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  <w:r w:rsidR="00D73AA8">
        <w:rPr>
          <w:bCs/>
          <w:sz w:val="28"/>
          <w:szCs w:val="28"/>
        </w:rPr>
        <w:t>3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0600C5" w:rsidRDefault="00A821A0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0600C5">
        <w:rPr>
          <w:bCs/>
          <w:sz w:val="28"/>
          <w:szCs w:val="28"/>
        </w:rPr>
        <w:t xml:space="preserve"> года № _____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</w:p>
    <w:p w:rsidR="000600C5" w:rsidRDefault="009823DF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5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0600C5" w:rsidRP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0600C5" w:rsidRDefault="000600C5" w:rsidP="000600C5"/>
    <w:p w:rsidR="000600C5" w:rsidRDefault="000600C5" w:rsidP="000600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D73AA8" w:rsidRDefault="000600C5" w:rsidP="00D73AA8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0600C5" w:rsidRDefault="000600C5" w:rsidP="00D73AA8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 представлен в таблице 10</w:t>
      </w:r>
    </w:p>
    <w:p w:rsidR="000600C5" w:rsidRDefault="000600C5" w:rsidP="000600C5">
      <w:pPr>
        <w:pStyle w:val="Default"/>
        <w:ind w:firstLine="708"/>
        <w:jc w:val="right"/>
        <w:rPr>
          <w:sz w:val="28"/>
          <w:szCs w:val="28"/>
        </w:rPr>
      </w:pPr>
      <w:r>
        <w:t>Таблица 10</w:t>
      </w:r>
    </w:p>
    <w:tbl>
      <w:tblPr>
        <w:tblW w:w="153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36"/>
        <w:gridCol w:w="2339"/>
        <w:gridCol w:w="900"/>
        <w:gridCol w:w="1080"/>
        <w:gridCol w:w="540"/>
        <w:gridCol w:w="540"/>
        <w:gridCol w:w="720"/>
        <w:gridCol w:w="540"/>
        <w:gridCol w:w="900"/>
        <w:gridCol w:w="900"/>
        <w:gridCol w:w="900"/>
        <w:gridCol w:w="900"/>
        <w:gridCol w:w="900"/>
        <w:gridCol w:w="900"/>
        <w:gridCol w:w="1136"/>
        <w:gridCol w:w="1384"/>
      </w:tblGrid>
      <w:tr w:rsidR="000600C5" w:rsidTr="00D73AA8">
        <w:trPr>
          <w:trHeight w:val="77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2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всего</w:t>
            </w:r>
            <w:r w:rsidR="00CB5296">
              <w:rPr>
                <w:lang w:eastAsia="en-US"/>
              </w:rPr>
              <w:t xml:space="preserve">, </w:t>
            </w:r>
            <w:proofErr w:type="spellStart"/>
            <w:r w:rsidR="00CB5296">
              <w:rPr>
                <w:lang w:eastAsia="en-US"/>
              </w:rPr>
              <w:t>тыс.руб</w:t>
            </w:r>
            <w:proofErr w:type="spellEnd"/>
            <w:r w:rsidR="00CB5296">
              <w:rPr>
                <w:lang w:eastAsia="en-US"/>
              </w:rPr>
              <w:t>.</w:t>
            </w:r>
          </w:p>
        </w:tc>
        <w:tc>
          <w:tcPr>
            <w:tcW w:w="88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Ожидаемый результат от реализации мероприятия </w:t>
            </w:r>
          </w:p>
        </w:tc>
      </w:tr>
      <w:tr w:rsidR="000600C5" w:rsidTr="00D73AA8">
        <w:trPr>
          <w:cantSplit/>
          <w:trHeight w:val="113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trHeight w:val="35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0600C5" w:rsidTr="00D73AA8">
        <w:trPr>
          <w:cantSplit/>
          <w:trHeight w:val="14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«Комплексное развитие систем коммунальной инфраструктуры </w:t>
            </w:r>
            <w:proofErr w:type="spellStart"/>
            <w:r>
              <w:rPr>
                <w:color w:val="0000FF"/>
                <w:lang w:eastAsia="en-US"/>
              </w:rPr>
              <w:t>Краснорябинского</w:t>
            </w:r>
            <w:proofErr w:type="spellEnd"/>
            <w:r>
              <w:rPr>
                <w:color w:val="0000FF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FF"/>
                <w:lang w:eastAsia="en-US"/>
              </w:rPr>
              <w:t>Хотынецкого</w:t>
            </w:r>
            <w:proofErr w:type="spellEnd"/>
            <w:r>
              <w:rPr>
                <w:color w:val="0000FF"/>
                <w:lang w:eastAsia="en-US"/>
              </w:rPr>
              <w:t xml:space="preserve"> района Орловской области на 2016-2026 годы» –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A821A0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0600C5">
              <w:rPr>
                <w:lang w:eastAsia="en-US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 w:rsidP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600C5" w:rsidTr="00D73AA8">
        <w:trPr>
          <w:cantSplit/>
          <w:trHeight w:val="4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600C5" w:rsidTr="00D73AA8">
        <w:trPr>
          <w:cantSplit/>
          <w:trHeight w:val="3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600C5" w:rsidTr="00D73AA8">
        <w:trPr>
          <w:cantSplit/>
          <w:trHeight w:val="33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600C5" w:rsidTr="00D73AA8">
        <w:trPr>
          <w:cantSplit/>
          <w:trHeight w:val="5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600C5" w:rsidTr="00D73AA8">
        <w:trPr>
          <w:cantSplit/>
          <w:trHeight w:val="10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A821A0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0600C5">
              <w:rPr>
                <w:lang w:eastAsia="en-US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600C5" w:rsidTr="00D73AA8">
        <w:trPr>
          <w:cantSplit/>
          <w:trHeight w:val="1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1.1.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водопроводных сете</w:t>
            </w:r>
            <w:r w:rsidR="00003C75">
              <w:rPr>
                <w:lang w:eastAsia="en-US"/>
              </w:rPr>
              <w:t xml:space="preserve">й в населенных пунктах </w:t>
            </w:r>
            <w:proofErr w:type="spellStart"/>
            <w:r w:rsidR="00003C75">
              <w:rPr>
                <w:lang w:eastAsia="en-US"/>
              </w:rPr>
              <w:t>Краснорябинс</w:t>
            </w:r>
            <w:r>
              <w:rPr>
                <w:lang w:eastAsia="en-US"/>
              </w:rPr>
              <w:t>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Снижение аварийности</w:t>
            </w:r>
          </w:p>
        </w:tc>
      </w:tr>
      <w:tr w:rsidR="000600C5" w:rsidTr="00D73AA8">
        <w:trPr>
          <w:cantSplit/>
          <w:trHeight w:val="3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34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3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52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67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1.2.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Снижение аварийности и  повышение точности учета</w:t>
            </w:r>
          </w:p>
        </w:tc>
      </w:tr>
      <w:tr w:rsidR="000600C5" w:rsidTr="00D73AA8">
        <w:trPr>
          <w:cantSplit/>
          <w:trHeight w:val="37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3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35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7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82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уличного электроснабжения  для вновь строящихся жилых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A821A0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0C5">
              <w:rPr>
                <w:lang w:eastAsia="en-US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03C7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0C5"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Достижение безопасности и улучшения уличного освещения</w:t>
            </w:r>
          </w:p>
        </w:tc>
      </w:tr>
      <w:tr w:rsidR="000600C5" w:rsidTr="00D73AA8">
        <w:trPr>
          <w:cantSplit/>
          <w:trHeight w:val="4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5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97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A821A0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03C75">
              <w:rPr>
                <w:lang w:eastAsia="en-US"/>
              </w:rPr>
              <w:t>0</w:t>
            </w:r>
            <w:r w:rsidR="000600C5">
              <w:rPr>
                <w:lang w:eastAsia="en-US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03C7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0C5"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1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3.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Прокладка сетей газоснабжения для вновь строящихся домов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03C7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0600C5">
              <w:rPr>
                <w:lang w:eastAsia="en-US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03C7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600C5">
              <w:rPr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03C7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600C5">
              <w:rPr>
                <w:lang w:eastAsia="en-US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 услуги газоснабжения, подключение новых абонентов</w:t>
            </w:r>
          </w:p>
        </w:tc>
      </w:tr>
      <w:tr w:rsidR="000600C5" w:rsidTr="00D73AA8">
        <w:trPr>
          <w:cantSplit/>
          <w:trHeight w:val="3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5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3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  <w:tr w:rsidR="000600C5" w:rsidTr="00D73AA8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03C7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0600C5">
              <w:rPr>
                <w:lang w:eastAsia="en-US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600C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03C7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600C5">
              <w:rPr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0C5" w:rsidRDefault="00003C7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600C5">
              <w:rPr>
                <w:lang w:eastAsia="en-US"/>
              </w:rPr>
              <w:t>0,0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lang w:eastAsia="en-US"/>
              </w:rPr>
            </w:pPr>
          </w:p>
        </w:tc>
      </w:tr>
    </w:tbl>
    <w:p w:rsidR="00D73AA8" w:rsidRDefault="00D73AA8" w:rsidP="00D73AA8">
      <w:pPr>
        <w:jc w:val="right"/>
      </w:pPr>
      <w:r>
        <w:lastRenderedPageBreak/>
        <w:t>».</w:t>
      </w:r>
    </w:p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0600C5" w:rsidP="000600C5"/>
    <w:p w:rsidR="000600C5" w:rsidRDefault="00D73AA8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14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0600C5" w:rsidRDefault="00A821A0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0600C5">
        <w:rPr>
          <w:bCs/>
          <w:sz w:val="28"/>
          <w:szCs w:val="28"/>
        </w:rPr>
        <w:t xml:space="preserve"> года № _____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</w:p>
    <w:p w:rsidR="000600C5" w:rsidRDefault="009823DF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5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9823DF" w:rsidRDefault="009823DF" w:rsidP="009823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9823DF" w:rsidRDefault="009823DF" w:rsidP="009823DF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9823DF" w:rsidRPr="009823DF" w:rsidRDefault="009823DF" w:rsidP="009823DF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</w:t>
      </w:r>
      <w:r>
        <w:rPr>
          <w:sz w:val="28"/>
          <w:szCs w:val="28"/>
        </w:rPr>
        <w:t>труктуры представлен в таблице 11</w:t>
      </w:r>
    </w:p>
    <w:p w:rsidR="000600C5" w:rsidRPr="00D73AA8" w:rsidRDefault="000600C5" w:rsidP="00D73AA8">
      <w:pPr>
        <w:pStyle w:val="Default"/>
        <w:jc w:val="right"/>
      </w:pPr>
      <w:r>
        <w:t>Таблица 11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723"/>
        <w:gridCol w:w="1843"/>
        <w:gridCol w:w="1559"/>
        <w:gridCol w:w="1701"/>
        <w:gridCol w:w="1701"/>
        <w:gridCol w:w="1417"/>
        <w:gridCol w:w="2286"/>
      </w:tblGrid>
      <w:tr w:rsidR="000600C5" w:rsidTr="000600C5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Всего финансирование,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0600C5" w:rsidTr="000600C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</w:tr>
      <w:tr w:rsidR="000600C5" w:rsidTr="000600C5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1.Водоснабжение</w:t>
            </w:r>
          </w:p>
        </w:tc>
      </w:tr>
      <w:tr w:rsidR="000600C5" w:rsidTr="000600C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1.1.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Капитальный ремонт водопроводных сете</w:t>
            </w:r>
            <w:r w:rsidR="00406C37">
              <w:t xml:space="preserve">й в населенных пунктах </w:t>
            </w:r>
            <w:proofErr w:type="spellStart"/>
            <w:r w:rsidR="00406C37">
              <w:t>Краснорябинс</w:t>
            </w:r>
            <w:r>
              <w:t>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</w:tr>
      <w:tr w:rsidR="000600C5" w:rsidTr="000600C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1.2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</w:pPr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</w:tr>
      <w:tr w:rsidR="000600C5" w:rsidTr="000600C5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2. Электроснабжение</w:t>
            </w:r>
          </w:p>
        </w:tc>
      </w:tr>
      <w:tr w:rsidR="000600C5" w:rsidTr="000600C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Строительство уличного электроснабжения для вновь строящихся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A821A0">
            <w:pPr>
              <w:pStyle w:val="Default"/>
              <w:spacing w:line="256" w:lineRule="auto"/>
              <w:jc w:val="center"/>
            </w:pPr>
            <w:r>
              <w:t>15</w:t>
            </w:r>
            <w:r w:rsidR="000600C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A821A0">
            <w:pPr>
              <w:pStyle w:val="Default"/>
              <w:spacing w:line="256" w:lineRule="auto"/>
              <w:jc w:val="center"/>
            </w:pPr>
            <w:r>
              <w:t>15</w:t>
            </w:r>
            <w:r w:rsidR="000600C5">
              <w:t>0,0</w:t>
            </w:r>
          </w:p>
        </w:tc>
      </w:tr>
      <w:tr w:rsidR="000600C5" w:rsidTr="000600C5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3. Газоснабжение</w:t>
            </w:r>
          </w:p>
        </w:tc>
      </w:tr>
      <w:tr w:rsidR="000600C5" w:rsidTr="000600C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Прокладка сетей газоснабжения для вновь строящихся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406C37">
            <w:pPr>
              <w:pStyle w:val="Default"/>
              <w:spacing w:line="256" w:lineRule="auto"/>
              <w:jc w:val="center"/>
            </w:pPr>
            <w:r>
              <w:t>48</w:t>
            </w:r>
            <w:r w:rsidR="000600C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406C37">
            <w:pPr>
              <w:pStyle w:val="Default"/>
              <w:spacing w:line="256" w:lineRule="auto"/>
              <w:jc w:val="center"/>
            </w:pPr>
            <w:r>
              <w:t>48</w:t>
            </w:r>
            <w:r w:rsidR="000600C5">
              <w:t>0,0</w:t>
            </w:r>
          </w:p>
        </w:tc>
      </w:tr>
      <w:tr w:rsidR="000600C5" w:rsidTr="000600C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A821A0">
            <w:pPr>
              <w:pStyle w:val="Default"/>
              <w:spacing w:line="256" w:lineRule="auto"/>
              <w:jc w:val="center"/>
            </w:pPr>
            <w:r>
              <w:t>63</w:t>
            </w:r>
            <w:r w:rsidR="000600C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A821A0">
            <w:pPr>
              <w:pStyle w:val="Default"/>
              <w:spacing w:line="256" w:lineRule="auto"/>
              <w:jc w:val="center"/>
            </w:pPr>
            <w:r>
              <w:t>63</w:t>
            </w:r>
            <w:r w:rsidR="000600C5">
              <w:t>0,0</w:t>
            </w:r>
          </w:p>
        </w:tc>
      </w:tr>
    </w:tbl>
    <w:p w:rsidR="000600C5" w:rsidRPr="009823DF" w:rsidRDefault="000600C5" w:rsidP="009823DF">
      <w:pPr>
        <w:pStyle w:val="Default"/>
        <w:ind w:firstLine="708"/>
        <w:jc w:val="right"/>
        <w:rPr>
          <w:sz w:val="28"/>
          <w:szCs w:val="28"/>
        </w:rPr>
      </w:pPr>
      <w:r>
        <w:t>».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</w:p>
    <w:p w:rsidR="000600C5" w:rsidRDefault="00D73AA8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15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0600C5" w:rsidRDefault="00A821A0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0600C5">
        <w:rPr>
          <w:bCs/>
          <w:sz w:val="28"/>
          <w:szCs w:val="28"/>
        </w:rPr>
        <w:t xml:space="preserve"> года № _____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</w:p>
    <w:p w:rsidR="000600C5" w:rsidRDefault="009823DF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5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0600C5" w:rsidRDefault="000600C5" w:rsidP="000600C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9823DF" w:rsidRDefault="009823DF" w:rsidP="009823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9823DF" w:rsidRDefault="009823DF" w:rsidP="009823DF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9823DF" w:rsidRPr="009823DF" w:rsidRDefault="009823DF" w:rsidP="009823DF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</w:t>
      </w:r>
      <w:r>
        <w:rPr>
          <w:sz w:val="28"/>
          <w:szCs w:val="28"/>
        </w:rPr>
        <w:t>труктуры представлен в таблице 12</w:t>
      </w:r>
    </w:p>
    <w:p w:rsidR="000600C5" w:rsidRPr="00D73AA8" w:rsidRDefault="000600C5" w:rsidP="00D73AA8">
      <w:pPr>
        <w:pStyle w:val="Default"/>
        <w:jc w:val="right"/>
      </w:pPr>
      <w:r>
        <w:t>Таблица 12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896"/>
        <w:gridCol w:w="1670"/>
        <w:gridCol w:w="1559"/>
        <w:gridCol w:w="1701"/>
        <w:gridCol w:w="1701"/>
        <w:gridCol w:w="1417"/>
        <w:gridCol w:w="2286"/>
      </w:tblGrid>
      <w:tr w:rsidR="000600C5" w:rsidTr="009823DF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инвестиционного проекта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Всего финансирование,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0600C5" w:rsidTr="009823DF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C5" w:rsidRDefault="000600C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</w:tr>
      <w:tr w:rsidR="000600C5" w:rsidTr="00D73AA8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1.Водоснабжение</w:t>
            </w:r>
          </w:p>
        </w:tc>
      </w:tr>
      <w:tr w:rsidR="000600C5" w:rsidTr="00982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1.1.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Капитальный ремонт водопроводных сетей в населенных пунктах Богородицкого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</w:tr>
      <w:tr w:rsidR="000600C5" w:rsidTr="00982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1.2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</w:pPr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0,0</w:t>
            </w:r>
          </w:p>
        </w:tc>
      </w:tr>
      <w:tr w:rsidR="000600C5" w:rsidTr="00D73AA8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2. Электроснабжение</w:t>
            </w:r>
          </w:p>
        </w:tc>
      </w:tr>
      <w:tr w:rsidR="000600C5" w:rsidTr="00982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Строительство уличного электроснабжения для вновь строящихся жилых домов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A821A0">
            <w:pPr>
              <w:pStyle w:val="Default"/>
              <w:spacing w:line="256" w:lineRule="auto"/>
              <w:jc w:val="center"/>
            </w:pPr>
            <w:r>
              <w:t>15</w:t>
            </w:r>
            <w:r w:rsidR="000600C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A821A0">
            <w:pPr>
              <w:pStyle w:val="Default"/>
              <w:spacing w:line="256" w:lineRule="auto"/>
              <w:jc w:val="center"/>
            </w:pPr>
            <w:r>
              <w:t>15</w:t>
            </w:r>
            <w:r w:rsidR="000600C5">
              <w:t>0,0</w:t>
            </w:r>
          </w:p>
        </w:tc>
      </w:tr>
      <w:tr w:rsidR="000600C5" w:rsidTr="00D73AA8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3. Газоснабжение</w:t>
            </w:r>
          </w:p>
        </w:tc>
      </w:tr>
      <w:tr w:rsidR="000600C5" w:rsidTr="00982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3.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Прокладка сетей газоснабжения для вновь строящихся домов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3C28B9">
            <w:pPr>
              <w:pStyle w:val="Default"/>
              <w:spacing w:line="256" w:lineRule="auto"/>
              <w:jc w:val="center"/>
            </w:pPr>
            <w:r>
              <w:t>48</w:t>
            </w:r>
            <w:r w:rsidR="000600C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3C28B9">
            <w:pPr>
              <w:pStyle w:val="Default"/>
              <w:spacing w:line="256" w:lineRule="auto"/>
              <w:jc w:val="center"/>
            </w:pPr>
            <w:r>
              <w:t>48</w:t>
            </w:r>
            <w:r w:rsidR="000600C5">
              <w:t>0,0</w:t>
            </w:r>
          </w:p>
        </w:tc>
      </w:tr>
      <w:tr w:rsidR="000600C5" w:rsidTr="009823D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C5" w:rsidRDefault="000600C5">
            <w:pPr>
              <w:pStyle w:val="Default"/>
              <w:spacing w:line="256" w:lineRule="auto"/>
              <w:jc w:val="center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A821A0">
            <w:pPr>
              <w:pStyle w:val="Default"/>
              <w:spacing w:line="256" w:lineRule="auto"/>
              <w:jc w:val="center"/>
            </w:pPr>
            <w:r>
              <w:t>63</w:t>
            </w:r>
            <w:r w:rsidR="000600C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0600C5">
            <w:pPr>
              <w:pStyle w:val="Default"/>
              <w:spacing w:line="256" w:lineRule="auto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C5" w:rsidRDefault="00A821A0">
            <w:pPr>
              <w:pStyle w:val="Default"/>
              <w:spacing w:line="256" w:lineRule="auto"/>
              <w:jc w:val="center"/>
            </w:pPr>
            <w:r>
              <w:t>63</w:t>
            </w:r>
            <w:r w:rsidR="000600C5">
              <w:t>0,0</w:t>
            </w:r>
          </w:p>
        </w:tc>
      </w:tr>
    </w:tbl>
    <w:p w:rsidR="00D73AA8" w:rsidRDefault="00D73AA8" w:rsidP="00D73AA8">
      <w:pPr>
        <w:pStyle w:val="Default"/>
        <w:ind w:firstLine="708"/>
        <w:jc w:val="right"/>
        <w:rPr>
          <w:sz w:val="28"/>
          <w:szCs w:val="28"/>
        </w:rPr>
      </w:pPr>
      <w:r>
        <w:t>».</w:t>
      </w:r>
    </w:p>
    <w:p w:rsidR="00E27670" w:rsidRPr="000600C5" w:rsidRDefault="00E27670" w:rsidP="00D73AA8">
      <w:pPr>
        <w:jc w:val="right"/>
        <w:rPr>
          <w:sz w:val="28"/>
          <w:szCs w:val="28"/>
        </w:rPr>
      </w:pPr>
    </w:p>
    <w:sectPr w:rsidR="00E27670" w:rsidRPr="000600C5" w:rsidSect="000600C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AA"/>
    <w:rsid w:val="00003C75"/>
    <w:rsid w:val="000600C5"/>
    <w:rsid w:val="003C28B9"/>
    <w:rsid w:val="00406C37"/>
    <w:rsid w:val="00436AAA"/>
    <w:rsid w:val="009823DF"/>
    <w:rsid w:val="00A821A0"/>
    <w:rsid w:val="00CB5296"/>
    <w:rsid w:val="00D73AA8"/>
    <w:rsid w:val="00E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2FF5"/>
  <w15:chartTrackingRefBased/>
  <w15:docId w15:val="{B8391B2F-B1C3-4F82-BA8B-D216332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Tsareva</dc:creator>
  <cp:keywords/>
  <dc:description/>
  <cp:lastModifiedBy>Tsareva</cp:lastModifiedBy>
  <cp:revision>13</cp:revision>
  <cp:lastPrinted>2023-12-27T12:03:00Z</cp:lastPrinted>
  <dcterms:created xsi:type="dcterms:W3CDTF">2022-12-21T08:13:00Z</dcterms:created>
  <dcterms:modified xsi:type="dcterms:W3CDTF">2023-12-27T12:04:00Z</dcterms:modified>
</cp:coreProperties>
</file>