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4B" w:rsidRDefault="0075424B" w:rsidP="00754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424B" w:rsidRDefault="0075424B" w:rsidP="0075424B">
      <w:pPr>
        <w:jc w:val="center"/>
        <w:rPr>
          <w:sz w:val="28"/>
          <w:szCs w:val="28"/>
        </w:rPr>
      </w:pPr>
    </w:p>
    <w:p w:rsidR="0075424B" w:rsidRDefault="0075424B" w:rsidP="0075424B">
      <w:pPr>
        <w:rPr>
          <w:sz w:val="28"/>
          <w:szCs w:val="28"/>
        </w:rPr>
      </w:pPr>
      <w:r>
        <w:rPr>
          <w:sz w:val="28"/>
          <w:szCs w:val="28"/>
        </w:rPr>
        <w:t>от 23 мая 2025 года                                                              №164</w:t>
      </w:r>
    </w:p>
    <w:p w:rsidR="0075424B" w:rsidRDefault="0075424B" w:rsidP="0075424B">
      <w:pPr>
        <w:rPr>
          <w:sz w:val="28"/>
          <w:szCs w:val="28"/>
        </w:rPr>
      </w:pPr>
    </w:p>
    <w:p w:rsidR="0075424B" w:rsidRDefault="0075424B" w:rsidP="0075424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действий по ликвидации </w:t>
      </w:r>
    </w:p>
    <w:p w:rsidR="0075424B" w:rsidRDefault="0075424B" w:rsidP="0075424B">
      <w:pPr>
        <w:rPr>
          <w:sz w:val="28"/>
          <w:szCs w:val="28"/>
        </w:rPr>
      </w:pPr>
      <w:r>
        <w:rPr>
          <w:sz w:val="28"/>
          <w:szCs w:val="28"/>
        </w:rPr>
        <w:t xml:space="preserve">последствий </w:t>
      </w:r>
      <w:r w:rsidRPr="000241E0">
        <w:rPr>
          <w:sz w:val="28"/>
          <w:szCs w:val="28"/>
        </w:rPr>
        <w:t>аварийных ситуаций</w:t>
      </w:r>
      <w:r>
        <w:rPr>
          <w:sz w:val="28"/>
          <w:szCs w:val="28"/>
        </w:rPr>
        <w:t xml:space="preserve"> на системах </w:t>
      </w:r>
    </w:p>
    <w:p w:rsidR="0075424B" w:rsidRDefault="0075424B" w:rsidP="0075424B">
      <w:pPr>
        <w:rPr>
          <w:sz w:val="28"/>
          <w:szCs w:val="28"/>
        </w:rPr>
      </w:pPr>
      <w:r>
        <w:rPr>
          <w:sz w:val="28"/>
          <w:szCs w:val="28"/>
        </w:rPr>
        <w:t xml:space="preserve">теплоснабжения городского поселения </w:t>
      </w:r>
    </w:p>
    <w:p w:rsidR="0075424B" w:rsidRDefault="0075424B" w:rsidP="0075424B">
      <w:pPr>
        <w:rPr>
          <w:sz w:val="28"/>
          <w:szCs w:val="28"/>
        </w:rPr>
      </w:pPr>
      <w:r>
        <w:rPr>
          <w:sz w:val="28"/>
          <w:szCs w:val="28"/>
        </w:rPr>
        <w:t>Хотынец</w:t>
      </w:r>
      <w:r w:rsidRPr="009D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9D4B14">
        <w:rPr>
          <w:sz w:val="28"/>
          <w:szCs w:val="28"/>
        </w:rPr>
        <w:t>Хотимль-Кузменковского</w:t>
      </w:r>
      <w:proofErr w:type="spellEnd"/>
      <w:r w:rsidRPr="009D4B14">
        <w:rPr>
          <w:sz w:val="28"/>
          <w:szCs w:val="28"/>
        </w:rPr>
        <w:t xml:space="preserve"> </w:t>
      </w:r>
    </w:p>
    <w:p w:rsidR="0075424B" w:rsidRDefault="0075424B" w:rsidP="0075424B">
      <w:pPr>
        <w:rPr>
          <w:sz w:val="28"/>
          <w:szCs w:val="28"/>
        </w:rPr>
      </w:pPr>
      <w:r w:rsidRPr="00C46C2B">
        <w:rPr>
          <w:sz w:val="28"/>
          <w:szCs w:val="28"/>
        </w:rPr>
        <w:t xml:space="preserve">сельского поселения </w:t>
      </w:r>
      <w:proofErr w:type="spellStart"/>
      <w:r w:rsidRPr="00C46C2B">
        <w:rPr>
          <w:sz w:val="28"/>
          <w:szCs w:val="28"/>
        </w:rPr>
        <w:t>Хотынецкого</w:t>
      </w:r>
      <w:proofErr w:type="spellEnd"/>
      <w:r w:rsidRPr="00C46C2B">
        <w:rPr>
          <w:sz w:val="28"/>
          <w:szCs w:val="28"/>
        </w:rPr>
        <w:t xml:space="preserve"> района </w:t>
      </w:r>
    </w:p>
    <w:p w:rsidR="0075424B" w:rsidRPr="00C46C2B" w:rsidRDefault="0075424B" w:rsidP="0075424B">
      <w:pPr>
        <w:rPr>
          <w:sz w:val="28"/>
          <w:szCs w:val="28"/>
        </w:rPr>
      </w:pPr>
      <w:r w:rsidRPr="00C46C2B">
        <w:rPr>
          <w:sz w:val="28"/>
          <w:szCs w:val="28"/>
        </w:rPr>
        <w:t>Орловской области</w:t>
      </w:r>
      <w:r w:rsidRPr="00C46C2B">
        <w:t xml:space="preserve"> </w:t>
      </w:r>
      <w:r w:rsidRPr="00C46C2B">
        <w:rPr>
          <w:sz w:val="28"/>
        </w:rPr>
        <w:t xml:space="preserve">в </w:t>
      </w:r>
      <w:proofErr w:type="gramStart"/>
      <w:r w:rsidRPr="00C46C2B">
        <w:rPr>
          <w:sz w:val="28"/>
        </w:rPr>
        <w:t>осенне-зимний</w:t>
      </w:r>
      <w:proofErr w:type="gramEnd"/>
      <w:r w:rsidRPr="00C46C2B">
        <w:rPr>
          <w:sz w:val="28"/>
        </w:rPr>
        <w:t xml:space="preserve"> </w:t>
      </w:r>
    </w:p>
    <w:p w:rsidR="0075424B" w:rsidRPr="00C46C2B" w:rsidRDefault="0075424B" w:rsidP="0075424B">
      <w:pPr>
        <w:rPr>
          <w:sz w:val="28"/>
          <w:szCs w:val="28"/>
        </w:rPr>
      </w:pPr>
      <w:r w:rsidRPr="00C46C2B">
        <w:rPr>
          <w:sz w:val="28"/>
        </w:rPr>
        <w:t>пер</w:t>
      </w:r>
      <w:r w:rsidRPr="00C46C2B">
        <w:rPr>
          <w:sz w:val="28"/>
        </w:rPr>
        <w:t>и</w:t>
      </w:r>
      <w:r w:rsidRPr="00C46C2B">
        <w:rPr>
          <w:sz w:val="28"/>
        </w:rPr>
        <w:t>од 202</w:t>
      </w:r>
      <w:r>
        <w:rPr>
          <w:sz w:val="28"/>
        </w:rPr>
        <w:t>5</w:t>
      </w:r>
      <w:r w:rsidRPr="00C46C2B">
        <w:rPr>
          <w:sz w:val="28"/>
        </w:rPr>
        <w:t>-202</w:t>
      </w:r>
      <w:r>
        <w:rPr>
          <w:sz w:val="28"/>
        </w:rPr>
        <w:t>6</w:t>
      </w:r>
      <w:r w:rsidRPr="00C46C2B">
        <w:rPr>
          <w:sz w:val="28"/>
        </w:rPr>
        <w:t xml:space="preserve"> год</w:t>
      </w:r>
      <w:r>
        <w:rPr>
          <w:sz w:val="28"/>
        </w:rPr>
        <w:t>ов</w:t>
      </w:r>
    </w:p>
    <w:p w:rsidR="0075424B" w:rsidRDefault="0075424B" w:rsidP="0075424B">
      <w:pPr>
        <w:rPr>
          <w:sz w:val="28"/>
          <w:szCs w:val="28"/>
        </w:rPr>
      </w:pPr>
    </w:p>
    <w:p w:rsidR="0075424B" w:rsidRPr="00390B62" w:rsidRDefault="0075424B" w:rsidP="0075424B">
      <w:pPr>
        <w:jc w:val="both"/>
        <w:rPr>
          <w:sz w:val="28"/>
          <w:szCs w:val="28"/>
        </w:rPr>
      </w:pPr>
      <w:r>
        <w:t xml:space="preserve">           </w:t>
      </w:r>
      <w:r w:rsidRPr="00430BB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430BB0">
        <w:rPr>
          <w:sz w:val="28"/>
          <w:szCs w:val="28"/>
        </w:rPr>
        <w:t>Федеральным</w:t>
      </w:r>
      <w:r w:rsidRPr="00390B62">
        <w:rPr>
          <w:sz w:val="28"/>
          <w:szCs w:val="28"/>
        </w:rPr>
        <w:t xml:space="preserve"> законом от 6 октября 2003 года №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30BB0">
        <w:rPr>
          <w:sz w:val="28"/>
          <w:szCs w:val="28"/>
        </w:rPr>
        <w:t>Федеральным законом от 27 июля 2010 года</w:t>
      </w:r>
      <w:r>
        <w:rPr>
          <w:sz w:val="28"/>
          <w:szCs w:val="28"/>
        </w:rPr>
        <w:t xml:space="preserve"> </w:t>
      </w:r>
      <w:r w:rsidRPr="00430BB0">
        <w:rPr>
          <w:sz w:val="28"/>
          <w:szCs w:val="28"/>
        </w:rPr>
        <w:t>№ 190-ФЗ «О теплоснабжении»</w:t>
      </w:r>
      <w:r>
        <w:rPr>
          <w:sz w:val="28"/>
          <w:szCs w:val="28"/>
        </w:rPr>
        <w:t>,</w:t>
      </w:r>
      <w:r w:rsidRPr="00430BB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</w:t>
      </w:r>
      <w:r w:rsidRPr="00390B62">
        <w:rPr>
          <w:sz w:val="28"/>
          <w:szCs w:val="28"/>
        </w:rPr>
        <w:t xml:space="preserve">ставом </w:t>
      </w:r>
      <w:proofErr w:type="spellStart"/>
      <w:r w:rsidRPr="00390B62">
        <w:rPr>
          <w:sz w:val="28"/>
          <w:szCs w:val="28"/>
        </w:rPr>
        <w:t>Хотынецкого</w:t>
      </w:r>
      <w:proofErr w:type="spellEnd"/>
      <w:r w:rsidRPr="00390B6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области, </w:t>
      </w:r>
      <w:r w:rsidRPr="00390B62">
        <w:rPr>
          <w:sz w:val="28"/>
          <w:szCs w:val="28"/>
        </w:rPr>
        <w:t xml:space="preserve">администрация района </w:t>
      </w:r>
    </w:p>
    <w:p w:rsidR="0075424B" w:rsidRDefault="0075424B" w:rsidP="0075424B">
      <w:pPr>
        <w:pStyle w:val="ConsPlusNormal"/>
        <w:ind w:firstLine="567"/>
        <w:jc w:val="center"/>
      </w:pPr>
    </w:p>
    <w:p w:rsidR="0075424B" w:rsidRDefault="0075424B" w:rsidP="0075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75424B" w:rsidRDefault="0075424B" w:rsidP="0075424B">
      <w:pPr>
        <w:jc w:val="both"/>
        <w:rPr>
          <w:sz w:val="28"/>
          <w:szCs w:val="28"/>
        </w:rPr>
      </w:pPr>
    </w:p>
    <w:p w:rsidR="0075424B" w:rsidRDefault="0075424B" w:rsidP="0075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</w:t>
      </w:r>
      <w:r w:rsidRPr="009D4B14">
        <w:rPr>
          <w:sz w:val="28"/>
          <w:szCs w:val="28"/>
        </w:rPr>
        <w:t>действий по ликвидации последствий аварийных ситуаций на системах теплоснабжения городского</w:t>
      </w:r>
      <w:r>
        <w:rPr>
          <w:sz w:val="28"/>
          <w:szCs w:val="28"/>
        </w:rPr>
        <w:t xml:space="preserve"> поселения Хотынец и</w:t>
      </w:r>
      <w:r w:rsidRPr="009D4B14">
        <w:rPr>
          <w:sz w:val="28"/>
          <w:szCs w:val="28"/>
        </w:rPr>
        <w:t xml:space="preserve"> </w:t>
      </w:r>
      <w:proofErr w:type="spellStart"/>
      <w:r w:rsidRPr="009D4B14">
        <w:rPr>
          <w:sz w:val="28"/>
          <w:szCs w:val="28"/>
        </w:rPr>
        <w:t>Хотимль-Кузменковского</w:t>
      </w:r>
      <w:proofErr w:type="spellEnd"/>
      <w:r w:rsidRPr="009D4B1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Хотынецкого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r w:rsidRPr="00C46C2B">
        <w:rPr>
          <w:sz w:val="28"/>
        </w:rPr>
        <w:t>в осенне-зимний пер</w:t>
      </w:r>
      <w:r w:rsidRPr="00C46C2B">
        <w:rPr>
          <w:sz w:val="28"/>
        </w:rPr>
        <w:t>и</w:t>
      </w:r>
      <w:r w:rsidRPr="00C46C2B">
        <w:rPr>
          <w:sz w:val="28"/>
        </w:rPr>
        <w:t>од 202</w:t>
      </w:r>
      <w:r>
        <w:rPr>
          <w:sz w:val="28"/>
        </w:rPr>
        <w:t>5</w:t>
      </w:r>
      <w:r w:rsidRPr="00C46C2B">
        <w:rPr>
          <w:sz w:val="28"/>
        </w:rPr>
        <w:t>-202</w:t>
      </w:r>
      <w:r>
        <w:rPr>
          <w:sz w:val="28"/>
        </w:rPr>
        <w:t>6</w:t>
      </w:r>
      <w:r w:rsidRPr="00C46C2B"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9D4B14">
        <w:rPr>
          <w:sz w:val="28"/>
          <w:szCs w:val="28"/>
        </w:rPr>
        <w:t>.</w:t>
      </w:r>
    </w:p>
    <w:p w:rsidR="0075424B" w:rsidRDefault="0075424B" w:rsidP="0075424B">
      <w:pPr>
        <w:jc w:val="both"/>
        <w:rPr>
          <w:sz w:val="28"/>
          <w:szCs w:val="28"/>
        </w:rPr>
      </w:pPr>
    </w:p>
    <w:p w:rsidR="0075424B" w:rsidRPr="009D4B14" w:rsidRDefault="0075424B" w:rsidP="00754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</w:t>
      </w:r>
      <w:proofErr w:type="spellStart"/>
      <w:r>
        <w:rPr>
          <w:sz w:val="28"/>
          <w:szCs w:val="28"/>
        </w:rPr>
        <w:t>Хотынецкий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Хотынецкого</w:t>
      </w:r>
      <w:proofErr w:type="spellEnd"/>
      <w:r>
        <w:rPr>
          <w:sz w:val="28"/>
          <w:szCs w:val="28"/>
        </w:rPr>
        <w:t xml:space="preserve"> района в сети Интернет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hot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75424B" w:rsidRPr="000241E0" w:rsidRDefault="0075424B" w:rsidP="0075424B">
      <w:pPr>
        <w:jc w:val="both"/>
        <w:rPr>
          <w:sz w:val="28"/>
          <w:szCs w:val="28"/>
        </w:rPr>
      </w:pPr>
    </w:p>
    <w:p w:rsidR="0075424B" w:rsidRDefault="0075424B" w:rsidP="0075424B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</w:t>
      </w:r>
      <w:r w:rsidRPr="00390B62">
        <w:rPr>
          <w:sz w:val="28"/>
          <w:szCs w:val="28"/>
        </w:rPr>
        <w:t>.</w:t>
      </w:r>
      <w:r w:rsidRPr="00390B62">
        <w:rPr>
          <w:rFonts w:eastAsia="Arial"/>
          <w:sz w:val="28"/>
          <w:szCs w:val="28"/>
        </w:rPr>
        <w:t xml:space="preserve"> </w:t>
      </w:r>
      <w:proofErr w:type="gramStart"/>
      <w:r w:rsidRPr="00390B62">
        <w:rPr>
          <w:sz w:val="28"/>
          <w:szCs w:val="28"/>
        </w:rPr>
        <w:t>Контроль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за</w:t>
      </w:r>
      <w:proofErr w:type="gramEnd"/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исполнением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настоящего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постановления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возложить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первого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заместителя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главы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администрации</w:t>
      </w:r>
      <w:r w:rsidRPr="00390B62">
        <w:rPr>
          <w:rFonts w:eastAsia="Arial"/>
          <w:sz w:val="28"/>
          <w:szCs w:val="28"/>
        </w:rPr>
        <w:t xml:space="preserve"> </w:t>
      </w:r>
      <w:r w:rsidRPr="00390B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Г. И. Мирзоева.</w:t>
      </w:r>
    </w:p>
    <w:p w:rsidR="0075424B" w:rsidRDefault="0075424B" w:rsidP="0075424B">
      <w:pPr>
        <w:rPr>
          <w:sz w:val="28"/>
          <w:szCs w:val="28"/>
        </w:rPr>
      </w:pPr>
    </w:p>
    <w:p w:rsidR="0075424B" w:rsidRPr="00AC71C7" w:rsidRDefault="0075424B" w:rsidP="0075424B">
      <w:pPr>
        <w:rPr>
          <w:sz w:val="28"/>
          <w:szCs w:val="28"/>
        </w:rPr>
        <w:sectPr w:rsidR="0075424B" w:rsidRPr="00AC71C7" w:rsidSect="00DA3CD2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 w:val="28"/>
          <w:szCs w:val="28"/>
        </w:rPr>
        <w:t>ГЛАВА  РАЙОНА                                                                           Е. Е. НИКИШИН</w:t>
      </w:r>
    </w:p>
    <w:p w:rsidR="0075424B" w:rsidRDefault="0075424B" w:rsidP="0075424B"/>
    <w:p w:rsidR="0075424B" w:rsidRPr="00E15FD1" w:rsidRDefault="0075424B" w:rsidP="0075424B">
      <w:pPr>
        <w:ind w:left="4860"/>
        <w:jc w:val="center"/>
        <w:rPr>
          <w:sz w:val="28"/>
          <w:szCs w:val="28"/>
        </w:rPr>
      </w:pPr>
      <w:r w:rsidRPr="00E15FD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75424B" w:rsidRDefault="0075424B" w:rsidP="0075424B">
      <w:pPr>
        <w:pStyle w:val="ConsPlusNormal"/>
        <w:ind w:left="4860"/>
        <w:jc w:val="center"/>
      </w:pPr>
      <w:r w:rsidRPr="00E15FD1">
        <w:t>к постановлению администрации района</w:t>
      </w:r>
      <w:r w:rsidRPr="00FA7308">
        <w:t xml:space="preserve"> </w:t>
      </w:r>
    </w:p>
    <w:p w:rsidR="0075424B" w:rsidRPr="00E15FD1" w:rsidRDefault="0075424B" w:rsidP="0075424B">
      <w:pPr>
        <w:pStyle w:val="ConsPlusNormal"/>
        <w:ind w:left="4860"/>
        <w:jc w:val="center"/>
      </w:pPr>
      <w:r>
        <w:t>от 23 мая 2025</w:t>
      </w:r>
      <w:r w:rsidRPr="00E15FD1">
        <w:t xml:space="preserve"> г</w:t>
      </w:r>
      <w:r>
        <w:t>. № 164</w:t>
      </w:r>
    </w:p>
    <w:p w:rsidR="0075424B" w:rsidRPr="00E15FD1" w:rsidRDefault="0075424B" w:rsidP="0075424B">
      <w:pPr>
        <w:pStyle w:val="ConsPlusNormal"/>
        <w:ind w:left="4860"/>
        <w:jc w:val="center"/>
      </w:pPr>
    </w:p>
    <w:p w:rsidR="0075424B" w:rsidRDefault="0075424B" w:rsidP="0075424B">
      <w:pPr>
        <w:rPr>
          <w:sz w:val="28"/>
          <w:szCs w:val="28"/>
        </w:rPr>
      </w:pPr>
    </w:p>
    <w:p w:rsidR="0075424B" w:rsidRDefault="0075424B" w:rsidP="0075424B">
      <w:pPr>
        <w:rPr>
          <w:sz w:val="28"/>
          <w:szCs w:val="28"/>
        </w:rPr>
      </w:pPr>
    </w:p>
    <w:p w:rsidR="0075424B" w:rsidRDefault="0075424B" w:rsidP="0075424B">
      <w:pPr>
        <w:rPr>
          <w:sz w:val="28"/>
          <w:szCs w:val="28"/>
        </w:rPr>
      </w:pPr>
    </w:p>
    <w:p w:rsidR="0075424B" w:rsidRDefault="0075424B" w:rsidP="0075424B">
      <w:pPr>
        <w:rPr>
          <w:sz w:val="28"/>
          <w:szCs w:val="28"/>
        </w:rPr>
      </w:pPr>
    </w:p>
    <w:p w:rsidR="0075424B" w:rsidRDefault="0075424B" w:rsidP="0075424B">
      <w:pPr>
        <w:rPr>
          <w:sz w:val="28"/>
          <w:szCs w:val="28"/>
        </w:rPr>
      </w:pPr>
    </w:p>
    <w:p w:rsidR="0075424B" w:rsidRDefault="0075424B" w:rsidP="0075424B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Л А Н</w:t>
      </w:r>
    </w:p>
    <w:p w:rsidR="0075424B" w:rsidRDefault="0075424B" w:rsidP="0075424B">
      <w:pPr>
        <w:jc w:val="center"/>
        <w:rPr>
          <w:b/>
          <w:sz w:val="28"/>
          <w:szCs w:val="28"/>
        </w:rPr>
      </w:pPr>
    </w:p>
    <w:p w:rsidR="0075424B" w:rsidRDefault="0075424B" w:rsidP="0075424B">
      <w:pPr>
        <w:jc w:val="center"/>
        <w:rPr>
          <w:b/>
          <w:sz w:val="40"/>
        </w:rPr>
      </w:pPr>
      <w:r>
        <w:rPr>
          <w:b/>
          <w:sz w:val="40"/>
        </w:rPr>
        <w:t>действий по ликвидации последствий аварийных ситуаций на системах</w:t>
      </w:r>
      <w:r w:rsidRPr="008E7F28">
        <w:rPr>
          <w:b/>
          <w:sz w:val="40"/>
        </w:rPr>
        <w:t xml:space="preserve"> </w:t>
      </w:r>
      <w:r w:rsidRPr="00BF2B3D">
        <w:rPr>
          <w:b/>
          <w:sz w:val="40"/>
        </w:rPr>
        <w:t>теплоснабжения</w:t>
      </w:r>
    </w:p>
    <w:p w:rsidR="0075424B" w:rsidRPr="00C46C2B" w:rsidRDefault="0075424B" w:rsidP="0075424B">
      <w:pPr>
        <w:jc w:val="center"/>
        <w:rPr>
          <w:b/>
          <w:bCs/>
          <w:sz w:val="40"/>
          <w:szCs w:val="40"/>
        </w:rPr>
      </w:pPr>
      <w:r w:rsidRPr="00BF2B3D">
        <w:rPr>
          <w:b/>
          <w:sz w:val="40"/>
          <w:szCs w:val="40"/>
        </w:rPr>
        <w:t>городского</w:t>
      </w:r>
      <w:r>
        <w:rPr>
          <w:b/>
          <w:sz w:val="40"/>
          <w:szCs w:val="40"/>
        </w:rPr>
        <w:t xml:space="preserve"> поселения Хотынец </w:t>
      </w:r>
      <w:r w:rsidRPr="00BF2B3D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proofErr w:type="spellStart"/>
      <w:r w:rsidRPr="00BF2B3D">
        <w:rPr>
          <w:b/>
          <w:sz w:val="40"/>
          <w:szCs w:val="40"/>
        </w:rPr>
        <w:t>Хотимль-Кузменковского</w:t>
      </w:r>
      <w:proofErr w:type="spellEnd"/>
      <w:r w:rsidRPr="00BF2B3D">
        <w:rPr>
          <w:b/>
          <w:sz w:val="40"/>
          <w:szCs w:val="40"/>
        </w:rPr>
        <w:t xml:space="preserve"> сельского поселения</w:t>
      </w:r>
      <w:r>
        <w:rPr>
          <w:b/>
          <w:sz w:val="40"/>
          <w:szCs w:val="40"/>
        </w:rPr>
        <w:t xml:space="preserve"> </w:t>
      </w:r>
      <w:proofErr w:type="spellStart"/>
      <w:r w:rsidRPr="00BF2B3D">
        <w:rPr>
          <w:b/>
          <w:sz w:val="40"/>
          <w:szCs w:val="40"/>
        </w:rPr>
        <w:t>Хотынецкого</w:t>
      </w:r>
      <w:proofErr w:type="spellEnd"/>
      <w:r w:rsidRPr="00BF2B3D">
        <w:rPr>
          <w:b/>
          <w:sz w:val="40"/>
          <w:szCs w:val="40"/>
        </w:rPr>
        <w:t xml:space="preserve"> района Орловской области</w:t>
      </w:r>
      <w:r>
        <w:rPr>
          <w:b/>
          <w:sz w:val="40"/>
          <w:szCs w:val="40"/>
        </w:rPr>
        <w:t xml:space="preserve"> </w:t>
      </w:r>
      <w:proofErr w:type="gramStart"/>
      <w:r w:rsidRPr="00C46C2B">
        <w:rPr>
          <w:b/>
          <w:bCs/>
          <w:sz w:val="40"/>
          <w:szCs w:val="40"/>
        </w:rPr>
        <w:t>в</w:t>
      </w:r>
      <w:proofErr w:type="gramEnd"/>
      <w:r w:rsidRPr="00C46C2B">
        <w:rPr>
          <w:b/>
          <w:bCs/>
          <w:sz w:val="40"/>
          <w:szCs w:val="40"/>
        </w:rPr>
        <w:t xml:space="preserve"> осенне-зимний</w:t>
      </w:r>
    </w:p>
    <w:p w:rsidR="0075424B" w:rsidRPr="00C46C2B" w:rsidRDefault="0075424B" w:rsidP="0075424B">
      <w:pPr>
        <w:jc w:val="center"/>
        <w:rPr>
          <w:b/>
          <w:bCs/>
          <w:sz w:val="40"/>
          <w:szCs w:val="40"/>
        </w:rPr>
      </w:pPr>
      <w:r w:rsidRPr="00C46C2B">
        <w:rPr>
          <w:b/>
          <w:bCs/>
          <w:sz w:val="40"/>
          <w:szCs w:val="40"/>
        </w:rPr>
        <w:t>пер</w:t>
      </w:r>
      <w:r w:rsidRPr="00C46C2B">
        <w:rPr>
          <w:b/>
          <w:bCs/>
          <w:sz w:val="40"/>
          <w:szCs w:val="40"/>
        </w:rPr>
        <w:t>и</w:t>
      </w:r>
      <w:r w:rsidRPr="00C46C2B">
        <w:rPr>
          <w:b/>
          <w:bCs/>
          <w:sz w:val="40"/>
          <w:szCs w:val="40"/>
        </w:rPr>
        <w:t>од 202</w:t>
      </w:r>
      <w:r>
        <w:rPr>
          <w:b/>
          <w:bCs/>
          <w:sz w:val="40"/>
          <w:szCs w:val="40"/>
        </w:rPr>
        <w:t>5</w:t>
      </w:r>
      <w:r w:rsidRPr="00C46C2B">
        <w:rPr>
          <w:b/>
          <w:bCs/>
          <w:sz w:val="40"/>
          <w:szCs w:val="40"/>
        </w:rPr>
        <w:t>-202</w:t>
      </w:r>
      <w:r>
        <w:rPr>
          <w:b/>
          <w:bCs/>
          <w:sz w:val="40"/>
          <w:szCs w:val="40"/>
        </w:rPr>
        <w:t>6</w:t>
      </w:r>
      <w:r w:rsidRPr="00C46C2B">
        <w:rPr>
          <w:b/>
          <w:bCs/>
          <w:sz w:val="40"/>
          <w:szCs w:val="40"/>
        </w:rPr>
        <w:t xml:space="preserve"> годов</w:t>
      </w:r>
    </w:p>
    <w:p w:rsidR="0075424B" w:rsidRPr="008F129C" w:rsidRDefault="0075424B" w:rsidP="0075424B">
      <w:pPr>
        <w:jc w:val="center"/>
        <w:rPr>
          <w:b/>
          <w:sz w:val="40"/>
          <w:szCs w:val="40"/>
        </w:rPr>
      </w:pPr>
    </w:p>
    <w:p w:rsidR="0075424B" w:rsidRDefault="0075424B" w:rsidP="0075424B">
      <w:pPr>
        <w:jc w:val="center"/>
        <w:rPr>
          <w:b/>
          <w:sz w:val="40"/>
        </w:rPr>
      </w:pPr>
    </w:p>
    <w:p w:rsidR="0075424B" w:rsidRDefault="0075424B" w:rsidP="0075424B">
      <w:pPr>
        <w:jc w:val="center"/>
        <w:rPr>
          <w:b/>
          <w:sz w:val="40"/>
        </w:rPr>
      </w:pPr>
    </w:p>
    <w:p w:rsidR="0075424B" w:rsidRDefault="0075424B" w:rsidP="0075424B">
      <w:pPr>
        <w:jc w:val="center"/>
        <w:rPr>
          <w:b/>
          <w:sz w:val="40"/>
        </w:rPr>
      </w:pPr>
    </w:p>
    <w:p w:rsidR="0075424B" w:rsidRDefault="0075424B" w:rsidP="0075424B">
      <w:pPr>
        <w:jc w:val="center"/>
        <w:rPr>
          <w:b/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rPr>
          <w:sz w:val="40"/>
        </w:rPr>
      </w:pPr>
    </w:p>
    <w:p w:rsidR="0075424B" w:rsidRDefault="0075424B" w:rsidP="0075424B">
      <w:pPr>
        <w:jc w:val="center"/>
        <w:rPr>
          <w:sz w:val="40"/>
        </w:rPr>
      </w:pPr>
    </w:p>
    <w:p w:rsidR="0075424B" w:rsidRDefault="0075424B" w:rsidP="0075424B">
      <w:pPr>
        <w:pStyle w:val="a6"/>
        <w:ind w:firstLine="0"/>
        <w:rPr>
          <w:b/>
        </w:rPr>
      </w:pPr>
    </w:p>
    <w:p w:rsidR="0075424B" w:rsidRDefault="0075424B" w:rsidP="0075424B">
      <w:pPr>
        <w:pStyle w:val="a6"/>
        <w:ind w:firstLine="0"/>
        <w:rPr>
          <w:b/>
        </w:rPr>
      </w:pPr>
    </w:p>
    <w:p w:rsidR="0075424B" w:rsidRDefault="0075424B" w:rsidP="0075424B">
      <w:pPr>
        <w:pStyle w:val="a6"/>
        <w:ind w:firstLine="0"/>
        <w:rPr>
          <w:b/>
        </w:rPr>
      </w:pPr>
    </w:p>
    <w:p w:rsidR="0075424B" w:rsidRDefault="0075424B" w:rsidP="0075424B">
      <w:pPr>
        <w:rPr>
          <w:sz w:val="16"/>
          <w:szCs w:val="16"/>
        </w:rPr>
      </w:pPr>
    </w:p>
    <w:p w:rsidR="0075424B" w:rsidRDefault="0075424B" w:rsidP="0075424B">
      <w:pPr>
        <w:pStyle w:val="a7"/>
        <w:ind w:left="0" w:right="-1"/>
        <w:jc w:val="center"/>
        <w:rPr>
          <w:i w:val="0"/>
        </w:rPr>
      </w:pPr>
      <w:r>
        <w:rPr>
          <w:i w:val="0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75424B" w:rsidRDefault="0075424B" w:rsidP="0075424B">
      <w:pPr>
        <w:ind w:right="1440"/>
        <w:jc w:val="center"/>
        <w:rPr>
          <w:sz w:val="16"/>
          <w:szCs w:val="16"/>
        </w:rPr>
      </w:pPr>
    </w:p>
    <w:p w:rsidR="0075424B" w:rsidRDefault="0075424B" w:rsidP="0075424B">
      <w:pPr>
        <w:jc w:val="center"/>
        <w:rPr>
          <w:b/>
          <w:sz w:val="28"/>
        </w:rPr>
      </w:pPr>
      <w:r>
        <w:rPr>
          <w:b/>
          <w:sz w:val="28"/>
        </w:rPr>
        <w:t xml:space="preserve">1. Климат и </w:t>
      </w:r>
      <w:proofErr w:type="spellStart"/>
      <w:r>
        <w:rPr>
          <w:b/>
          <w:sz w:val="28"/>
        </w:rPr>
        <w:t>погодно</w:t>
      </w:r>
      <w:proofErr w:type="spellEnd"/>
      <w:r>
        <w:rPr>
          <w:b/>
          <w:sz w:val="28"/>
        </w:rPr>
        <w:t>-климатические явления, оказывающие влияние на эксплуатацию тепловых сетей</w:t>
      </w:r>
    </w:p>
    <w:p w:rsidR="0075424B" w:rsidRDefault="0075424B" w:rsidP="0075424B">
      <w:pPr>
        <w:jc w:val="center"/>
        <w:rPr>
          <w:b/>
          <w:sz w:val="28"/>
        </w:rPr>
      </w:pPr>
    </w:p>
    <w:p w:rsidR="0075424B" w:rsidRPr="006240B4" w:rsidRDefault="0075424B" w:rsidP="0075424B">
      <w:pPr>
        <w:pStyle w:val="a8"/>
        <w:spacing w:line="240" w:lineRule="auto"/>
        <w:rPr>
          <w:b/>
          <w:sz w:val="28"/>
          <w:szCs w:val="28"/>
        </w:rPr>
      </w:pPr>
      <w:bookmarkStart w:id="0" w:name="_Toc334633888"/>
      <w:r>
        <w:rPr>
          <w:b/>
          <w:sz w:val="28"/>
          <w:szCs w:val="28"/>
        </w:rPr>
        <w:t>1.1.</w:t>
      </w:r>
      <w:r w:rsidRPr="006240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Общие сведения о городском поселении Хотынец </w:t>
      </w:r>
      <w:proofErr w:type="spellStart"/>
      <w:r>
        <w:rPr>
          <w:b/>
          <w:sz w:val="28"/>
          <w:szCs w:val="28"/>
        </w:rPr>
        <w:t>Хотынецкого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75424B" w:rsidRDefault="0075424B" w:rsidP="00754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Поселок городского типа Хотынец </w:t>
      </w:r>
      <w:proofErr w:type="spellStart"/>
      <w:r>
        <w:rPr>
          <w:sz w:val="28"/>
          <w:szCs w:val="28"/>
        </w:rPr>
        <w:t>Хотынецкого</w:t>
      </w:r>
      <w:proofErr w:type="spellEnd"/>
      <w:r>
        <w:rPr>
          <w:sz w:val="28"/>
          <w:szCs w:val="28"/>
        </w:rPr>
        <w:t xml:space="preserve"> района Орловской области расположен в северо-западной части Орловской области, в </w:t>
      </w:r>
      <w:smartTag w:uri="urn:schemas-microsoft-com:office:smarttags" w:element="metricconverter">
        <w:smartTagPr>
          <w:attr w:name="ProductID" w:val="65 километрах"/>
        </w:smartTagPr>
        <w:r>
          <w:rPr>
            <w:sz w:val="28"/>
            <w:szCs w:val="28"/>
          </w:rPr>
          <w:t>65 километрах</w:t>
        </w:r>
      </w:smartTag>
      <w:r>
        <w:rPr>
          <w:sz w:val="28"/>
          <w:szCs w:val="28"/>
        </w:rPr>
        <w:t xml:space="preserve"> северо-западнее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рла</w:t>
      </w:r>
      <w:proofErr w:type="spellEnd"/>
      <w:r>
        <w:rPr>
          <w:sz w:val="28"/>
          <w:szCs w:val="28"/>
        </w:rPr>
        <w:t xml:space="preserve"> по железной дороге «Орёл-Брянск». С областным центром также </w:t>
      </w:r>
      <w:proofErr w:type="gramStart"/>
      <w:r>
        <w:rPr>
          <w:sz w:val="28"/>
          <w:szCs w:val="28"/>
        </w:rPr>
        <w:t>связан</w:t>
      </w:r>
      <w:proofErr w:type="gramEnd"/>
      <w:r>
        <w:rPr>
          <w:sz w:val="28"/>
          <w:szCs w:val="28"/>
        </w:rPr>
        <w:t xml:space="preserve"> автомобильным сообщением. Территория занимает площадь </w:t>
      </w:r>
      <w:smartTag w:uri="urn:schemas-microsoft-com:office:smarttags" w:element="metricconverter">
        <w:smartTagPr>
          <w:attr w:name="ProductID" w:val="1034 га"/>
        </w:smartTagPr>
        <w:r>
          <w:rPr>
            <w:sz w:val="28"/>
            <w:szCs w:val="28"/>
          </w:rPr>
          <w:t>1034 га</w:t>
        </w:r>
      </w:smartTag>
      <w:r>
        <w:rPr>
          <w:sz w:val="28"/>
          <w:szCs w:val="28"/>
        </w:rPr>
        <w:t xml:space="preserve">. Климат умеренно-континентальный и характеризуется неравномерным распределением осадков, температуры и влажности по временам года. Среднегодовая температура воздуха составляет 4,6 градуса тепла. Среднегодовое количество осадков </w:t>
      </w:r>
      <w:smartTag w:uri="urn:schemas-microsoft-com:office:smarttags" w:element="metricconverter">
        <w:smartTagPr>
          <w:attr w:name="ProductID" w:val="550 мм"/>
        </w:smartTagPr>
        <w:r>
          <w:rPr>
            <w:sz w:val="28"/>
            <w:szCs w:val="28"/>
          </w:rPr>
          <w:t>550 мм</w:t>
        </w:r>
      </w:smartTag>
      <w:r>
        <w:rPr>
          <w:sz w:val="28"/>
          <w:szCs w:val="28"/>
        </w:rPr>
        <w:t xml:space="preserve">.  Продолжительность безморозного периода составляет 145-150 дней. Территория поселка носит неровный характер. Часть улиц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на склонах. Значительная часть земли подвержена водной эрозии, которая образуется не только из-за поперечного рельефа, но и из-за малой стойкости почв и подстилающих их грунтов к размыву.</w:t>
      </w:r>
    </w:p>
    <w:p w:rsidR="0075424B" w:rsidRDefault="0075424B" w:rsidP="0075424B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5424B" w:rsidRDefault="0075424B" w:rsidP="007542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1.2.</w:t>
      </w:r>
      <w:r w:rsidRPr="00F24FB0">
        <w:rPr>
          <w:b/>
          <w:sz w:val="28"/>
          <w:szCs w:val="28"/>
        </w:rPr>
        <w:t xml:space="preserve"> Общие сведения </w:t>
      </w:r>
      <w:bookmarkEnd w:id="0"/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Хотимль-Кузменковском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  <w:proofErr w:type="spellStart"/>
      <w:r>
        <w:rPr>
          <w:b/>
          <w:sz w:val="28"/>
          <w:szCs w:val="28"/>
        </w:rPr>
        <w:t>Хотынецкого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  <w:r w:rsidRPr="00F24FB0">
        <w:rPr>
          <w:b/>
          <w:sz w:val="28"/>
          <w:szCs w:val="28"/>
        </w:rPr>
        <w:t xml:space="preserve"> </w:t>
      </w:r>
    </w:p>
    <w:p w:rsidR="0075424B" w:rsidRPr="000E3D52" w:rsidRDefault="0075424B" w:rsidP="0075424B">
      <w:pPr>
        <w:pStyle w:val="a8"/>
        <w:spacing w:line="240" w:lineRule="auto"/>
        <w:rPr>
          <w:bCs/>
          <w:sz w:val="28"/>
          <w:szCs w:val="28"/>
        </w:rPr>
      </w:pPr>
      <w:proofErr w:type="spellStart"/>
      <w:r w:rsidRPr="000E3D52">
        <w:rPr>
          <w:sz w:val="28"/>
          <w:szCs w:val="28"/>
        </w:rPr>
        <w:t>Хотимль-Кузменковское</w:t>
      </w:r>
      <w:proofErr w:type="spellEnd"/>
      <w:r w:rsidRPr="000E3D52">
        <w:rPr>
          <w:bCs/>
          <w:iCs/>
          <w:sz w:val="28"/>
          <w:szCs w:val="28"/>
        </w:rPr>
        <w:t xml:space="preserve"> сельское поселение р</w:t>
      </w:r>
      <w:r w:rsidRPr="000E3D52">
        <w:rPr>
          <w:bCs/>
          <w:sz w:val="28"/>
          <w:szCs w:val="28"/>
        </w:rPr>
        <w:t xml:space="preserve">асположено в северо-западной части </w:t>
      </w:r>
      <w:proofErr w:type="spellStart"/>
      <w:r w:rsidRPr="000E3D52">
        <w:rPr>
          <w:bCs/>
          <w:sz w:val="28"/>
          <w:szCs w:val="28"/>
        </w:rPr>
        <w:t>Хотынецкого</w:t>
      </w:r>
      <w:proofErr w:type="spellEnd"/>
      <w:r w:rsidRPr="000E3D52">
        <w:rPr>
          <w:bCs/>
          <w:sz w:val="28"/>
          <w:szCs w:val="28"/>
        </w:rPr>
        <w:t xml:space="preserve"> района Орловской области. На территории сельского поселения расположено 11 населенных пунктов. </w:t>
      </w:r>
    </w:p>
    <w:p w:rsidR="0075424B" w:rsidRPr="000E3D52" w:rsidRDefault="0075424B" w:rsidP="0075424B">
      <w:pPr>
        <w:pStyle w:val="a8"/>
        <w:spacing w:line="240" w:lineRule="auto"/>
        <w:rPr>
          <w:spacing w:val="-13"/>
          <w:sz w:val="28"/>
          <w:szCs w:val="28"/>
        </w:rPr>
      </w:pPr>
      <w:r w:rsidRPr="000E3D52">
        <w:rPr>
          <w:sz w:val="28"/>
          <w:szCs w:val="28"/>
        </w:rPr>
        <w:t>Климат умеренно-континентальный, умеренно влажный. Среднегодовая температура воздуха 4,6 градуса по Цельсию. Средняя темп</w:t>
      </w:r>
      <w:r w:rsidRPr="000E3D52">
        <w:rPr>
          <w:sz w:val="28"/>
          <w:szCs w:val="28"/>
        </w:rPr>
        <w:t>е</w:t>
      </w:r>
      <w:r w:rsidRPr="000E3D52">
        <w:rPr>
          <w:sz w:val="28"/>
          <w:szCs w:val="28"/>
        </w:rPr>
        <w:t xml:space="preserve">ратура наиболее теплого месяца – июля – 18,8, а наиболее холодного – января – минус 9,2 градуса. Количество осадков за год </w:t>
      </w:r>
      <w:smartTag w:uri="urn:schemas-microsoft-com:office:smarttags" w:element="metricconverter">
        <w:smartTagPr>
          <w:attr w:name="ProductID" w:val="526 мм"/>
        </w:smartTagPr>
        <w:r w:rsidRPr="000E3D52">
          <w:rPr>
            <w:sz w:val="28"/>
            <w:szCs w:val="28"/>
          </w:rPr>
          <w:t>526 мм</w:t>
        </w:r>
      </w:smartTag>
      <w:r w:rsidRPr="000E3D52">
        <w:rPr>
          <w:sz w:val="28"/>
          <w:szCs w:val="28"/>
        </w:rPr>
        <w:t>, на</w:t>
      </w:r>
      <w:r w:rsidRPr="000E3D52">
        <w:rPr>
          <w:sz w:val="28"/>
          <w:szCs w:val="28"/>
        </w:rPr>
        <w:t>и</w:t>
      </w:r>
      <w:r w:rsidRPr="000E3D52">
        <w:rPr>
          <w:sz w:val="28"/>
          <w:szCs w:val="28"/>
        </w:rPr>
        <w:t xml:space="preserve">большее количество выпадает в июле – 75 – </w:t>
      </w:r>
      <w:smartTag w:uri="urn:schemas-microsoft-com:office:smarttags" w:element="metricconverter">
        <w:smartTagPr>
          <w:attr w:name="ProductID" w:val="90 мм"/>
        </w:smartTagPr>
        <w:r w:rsidRPr="000E3D52">
          <w:rPr>
            <w:sz w:val="28"/>
            <w:szCs w:val="28"/>
          </w:rPr>
          <w:t>90 мм</w:t>
        </w:r>
      </w:smartTag>
      <w:r w:rsidRPr="000E3D52">
        <w:rPr>
          <w:sz w:val="28"/>
          <w:szCs w:val="28"/>
        </w:rPr>
        <w:t xml:space="preserve">, наименьшее в феврале – 20 – </w:t>
      </w:r>
      <w:smartTag w:uri="urn:schemas-microsoft-com:office:smarttags" w:element="metricconverter">
        <w:smartTagPr>
          <w:attr w:name="ProductID" w:val="25 мм"/>
        </w:smartTagPr>
        <w:r w:rsidRPr="000E3D52">
          <w:rPr>
            <w:sz w:val="28"/>
            <w:szCs w:val="28"/>
          </w:rPr>
          <w:t>25 мм</w:t>
        </w:r>
      </w:smartTag>
      <w:r w:rsidRPr="000E3D52">
        <w:rPr>
          <w:sz w:val="28"/>
          <w:szCs w:val="28"/>
        </w:rPr>
        <w:t>. Ветровой режим характеризуется преобл</w:t>
      </w:r>
      <w:r w:rsidRPr="000E3D52">
        <w:rPr>
          <w:sz w:val="28"/>
          <w:szCs w:val="28"/>
        </w:rPr>
        <w:t>а</w:t>
      </w:r>
      <w:r w:rsidRPr="000E3D52">
        <w:rPr>
          <w:sz w:val="28"/>
          <w:szCs w:val="28"/>
        </w:rPr>
        <w:t>данием южных, юго-западных и западных ветров.</w:t>
      </w:r>
    </w:p>
    <w:p w:rsidR="0075424B" w:rsidRPr="000E3D52" w:rsidRDefault="0075424B" w:rsidP="0075424B">
      <w:pPr>
        <w:pStyle w:val="a8"/>
        <w:spacing w:line="240" w:lineRule="auto"/>
        <w:ind w:firstLine="708"/>
        <w:rPr>
          <w:sz w:val="28"/>
          <w:szCs w:val="28"/>
        </w:rPr>
      </w:pPr>
      <w:r w:rsidRPr="000E3D52">
        <w:rPr>
          <w:sz w:val="28"/>
          <w:szCs w:val="28"/>
        </w:rPr>
        <w:t>Средняя годовая скорость ветра в защищенных местах (</w:t>
      </w:r>
      <w:r>
        <w:rPr>
          <w:sz w:val="28"/>
          <w:szCs w:val="28"/>
        </w:rPr>
        <w:t>населённых пунктах</w:t>
      </w:r>
      <w:r w:rsidRPr="000E3D52">
        <w:rPr>
          <w:sz w:val="28"/>
          <w:szCs w:val="28"/>
        </w:rPr>
        <w:t>, в понижениях рельефа) составляет 3-3,5 м/с, увеличиваясь до 4,3-5,2 м/</w:t>
      </w:r>
      <w:proofErr w:type="gramStart"/>
      <w:r w:rsidRPr="000E3D52">
        <w:rPr>
          <w:sz w:val="28"/>
          <w:szCs w:val="28"/>
        </w:rPr>
        <w:t>с</w:t>
      </w:r>
      <w:proofErr w:type="gramEnd"/>
      <w:r w:rsidRPr="000E3D52">
        <w:rPr>
          <w:sz w:val="28"/>
          <w:szCs w:val="28"/>
        </w:rPr>
        <w:t xml:space="preserve"> на более открытых участках. Наибольшие среднемесячные скорости ветра наблюдаются зимой и обычно характерны для ветров западного направления. В течение года преобладают слабые ветры (до 5 м/с). </w:t>
      </w:r>
      <w:proofErr w:type="gramStart"/>
      <w:r w:rsidRPr="000E3D52">
        <w:rPr>
          <w:sz w:val="28"/>
          <w:szCs w:val="28"/>
        </w:rPr>
        <w:t xml:space="preserve">Повторяемость сильных ветров (15 м/с и более) невелика: от 2-5 дней в защищенных местах до 15-20 дней на открытых и возвышенных участках. </w:t>
      </w:r>
      <w:proofErr w:type="gramEnd"/>
    </w:p>
    <w:p w:rsidR="0075424B" w:rsidRDefault="0075424B" w:rsidP="0075424B">
      <w:pPr>
        <w:pStyle w:val="a8"/>
        <w:spacing w:line="240" w:lineRule="auto"/>
        <w:rPr>
          <w:sz w:val="28"/>
          <w:szCs w:val="28"/>
        </w:rPr>
      </w:pPr>
      <w:r w:rsidRPr="000E3D52">
        <w:rPr>
          <w:sz w:val="28"/>
          <w:szCs w:val="28"/>
        </w:rPr>
        <w:t xml:space="preserve">    Территория носит неровный характер. Значительная часть земли подвержена водной эрозии, которая образуется не только из-за п</w:t>
      </w:r>
      <w:r w:rsidRPr="000E3D52">
        <w:rPr>
          <w:sz w:val="28"/>
          <w:szCs w:val="28"/>
        </w:rPr>
        <w:t>о</w:t>
      </w:r>
      <w:r w:rsidRPr="000E3D52">
        <w:rPr>
          <w:sz w:val="28"/>
          <w:szCs w:val="28"/>
        </w:rPr>
        <w:t>перечного рельефа, но и из-за малой стойкости почв и подстилающих их грунтов к размыву.</w:t>
      </w:r>
    </w:p>
    <w:p w:rsidR="0075424B" w:rsidRDefault="0075424B" w:rsidP="0075424B">
      <w:pPr>
        <w:pStyle w:val="a8"/>
        <w:spacing w:line="240" w:lineRule="auto"/>
        <w:rPr>
          <w:sz w:val="28"/>
          <w:szCs w:val="28"/>
        </w:rPr>
      </w:pPr>
    </w:p>
    <w:p w:rsidR="0075424B" w:rsidRPr="006240B4" w:rsidRDefault="0075424B" w:rsidP="0075424B">
      <w:pPr>
        <w:jc w:val="both"/>
        <w:rPr>
          <w:sz w:val="28"/>
          <w:szCs w:val="28"/>
        </w:rPr>
      </w:pPr>
    </w:p>
    <w:p w:rsidR="0075424B" w:rsidRDefault="0075424B" w:rsidP="007542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1.3.</w:t>
      </w:r>
      <w:r w:rsidRPr="00C4252E">
        <w:rPr>
          <w:b/>
          <w:sz w:val="28"/>
          <w:szCs w:val="28"/>
        </w:rPr>
        <w:t xml:space="preserve"> Неблагоприятные </w:t>
      </w:r>
      <w:proofErr w:type="spellStart"/>
      <w:r w:rsidRPr="00C4252E">
        <w:rPr>
          <w:b/>
          <w:sz w:val="28"/>
          <w:szCs w:val="28"/>
        </w:rPr>
        <w:t>погодно</w:t>
      </w:r>
      <w:proofErr w:type="spellEnd"/>
      <w:r w:rsidRPr="00C4252E">
        <w:rPr>
          <w:b/>
          <w:sz w:val="28"/>
          <w:szCs w:val="28"/>
        </w:rPr>
        <w:t>-климатические явления, оказывающие влияние на эксплуатацию теплоснабжающи</w:t>
      </w:r>
      <w:r>
        <w:rPr>
          <w:b/>
          <w:sz w:val="28"/>
          <w:szCs w:val="28"/>
        </w:rPr>
        <w:t>х</w:t>
      </w:r>
      <w:r w:rsidRPr="00C4252E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  <w:r w:rsidRPr="00C4252E">
        <w:rPr>
          <w:b/>
          <w:i/>
          <w:sz w:val="28"/>
          <w:szCs w:val="28"/>
        </w:rPr>
        <w:t xml:space="preserve"> </w:t>
      </w:r>
      <w:r w:rsidRPr="00C4252E">
        <w:rPr>
          <w:b/>
          <w:sz w:val="28"/>
          <w:szCs w:val="28"/>
        </w:rPr>
        <w:t>и тепловы</w:t>
      </w:r>
      <w:r>
        <w:rPr>
          <w:b/>
          <w:sz w:val="28"/>
          <w:szCs w:val="28"/>
        </w:rPr>
        <w:t>х</w:t>
      </w:r>
      <w:r w:rsidRPr="00C4252E">
        <w:rPr>
          <w:b/>
          <w:sz w:val="28"/>
          <w:szCs w:val="28"/>
        </w:rPr>
        <w:t xml:space="preserve"> сет</w:t>
      </w:r>
      <w:r>
        <w:rPr>
          <w:b/>
          <w:sz w:val="28"/>
          <w:szCs w:val="28"/>
        </w:rPr>
        <w:t>ей</w:t>
      </w:r>
    </w:p>
    <w:p w:rsidR="0075424B" w:rsidRDefault="0075424B" w:rsidP="0075424B">
      <w:pPr>
        <w:pStyle w:val="a8"/>
        <w:spacing w:line="240" w:lineRule="auto"/>
        <w:rPr>
          <w:bCs/>
          <w:sz w:val="28"/>
          <w:szCs w:val="28"/>
        </w:rPr>
      </w:pPr>
      <w:proofErr w:type="gramStart"/>
      <w:r w:rsidRPr="000E3D52">
        <w:rPr>
          <w:bCs/>
          <w:sz w:val="28"/>
          <w:szCs w:val="28"/>
        </w:rPr>
        <w:t>На территории района возможны следующие опасные метеорологические явления: град, гололед, метели, туманы, сильный дождь, сильный снегопад, сильный мороз, сильная жара, ураганы, шквалы.</w:t>
      </w:r>
      <w:proofErr w:type="gramEnd"/>
    </w:p>
    <w:p w:rsidR="0075424B" w:rsidRPr="000E3D52" w:rsidRDefault="0075424B" w:rsidP="0075424B">
      <w:pPr>
        <w:pStyle w:val="a8"/>
        <w:spacing w:line="240" w:lineRule="auto"/>
        <w:rPr>
          <w:bCs/>
          <w:sz w:val="28"/>
          <w:szCs w:val="28"/>
        </w:rPr>
      </w:pPr>
    </w:p>
    <w:p w:rsidR="0075424B" w:rsidRDefault="0075424B" w:rsidP="0075424B">
      <w:pPr>
        <w:pStyle w:val="2"/>
        <w:ind w:firstLine="709"/>
        <w:jc w:val="left"/>
        <w:rPr>
          <w:b/>
          <w:i w:val="0"/>
          <w:szCs w:val="28"/>
        </w:rPr>
      </w:pPr>
      <w:r>
        <w:rPr>
          <w:b/>
          <w:i w:val="0"/>
          <w:szCs w:val="28"/>
        </w:rPr>
        <w:t>2</w:t>
      </w:r>
      <w:r w:rsidRPr="00FD6439">
        <w:rPr>
          <w:b/>
          <w:i w:val="0"/>
          <w:szCs w:val="28"/>
        </w:rPr>
        <w:t>.   Население</w:t>
      </w:r>
      <w:r>
        <w:rPr>
          <w:b/>
          <w:i w:val="0"/>
          <w:szCs w:val="28"/>
        </w:rPr>
        <w:t xml:space="preserve"> городского поселения Хотынец </w:t>
      </w:r>
      <w:proofErr w:type="spellStart"/>
      <w:r>
        <w:rPr>
          <w:b/>
          <w:i w:val="0"/>
          <w:szCs w:val="28"/>
        </w:rPr>
        <w:t>Хотынецкого</w:t>
      </w:r>
      <w:proofErr w:type="spellEnd"/>
      <w:r>
        <w:rPr>
          <w:b/>
          <w:i w:val="0"/>
          <w:szCs w:val="28"/>
        </w:rPr>
        <w:t xml:space="preserve"> района Орловской области </w:t>
      </w:r>
    </w:p>
    <w:p w:rsidR="0075424B" w:rsidRDefault="0075424B" w:rsidP="0075424B">
      <w:pPr>
        <w:pStyle w:val="2"/>
        <w:ind w:firstLine="709"/>
        <w:jc w:val="left"/>
        <w:rPr>
          <w:i w:val="0"/>
          <w:szCs w:val="28"/>
        </w:rPr>
      </w:pPr>
    </w:p>
    <w:p w:rsidR="0075424B" w:rsidRDefault="0075424B" w:rsidP="0075424B">
      <w:pPr>
        <w:pStyle w:val="2"/>
        <w:ind w:firstLine="709"/>
        <w:jc w:val="left"/>
        <w:rPr>
          <w:i w:val="0"/>
          <w:szCs w:val="28"/>
        </w:rPr>
      </w:pPr>
      <w:r w:rsidRPr="00980602">
        <w:rPr>
          <w:b/>
          <w:bCs/>
          <w:i w:val="0"/>
          <w:szCs w:val="28"/>
        </w:rPr>
        <w:t>2.1.</w:t>
      </w:r>
      <w:r>
        <w:rPr>
          <w:i w:val="0"/>
          <w:szCs w:val="28"/>
        </w:rPr>
        <w:t xml:space="preserve"> Общая численность населения городского поселения Хотынец </w:t>
      </w:r>
      <w:proofErr w:type="spellStart"/>
      <w:r>
        <w:rPr>
          <w:i w:val="0"/>
          <w:szCs w:val="28"/>
        </w:rPr>
        <w:t>Хотынецкого</w:t>
      </w:r>
      <w:proofErr w:type="spellEnd"/>
      <w:r>
        <w:rPr>
          <w:i w:val="0"/>
          <w:szCs w:val="28"/>
        </w:rPr>
        <w:t xml:space="preserve"> района Орловской области – 3</w:t>
      </w:r>
      <w:r w:rsidRPr="00BA7B23">
        <w:rPr>
          <w:i w:val="0"/>
          <w:szCs w:val="28"/>
        </w:rPr>
        <w:t>477</w:t>
      </w:r>
      <w:r>
        <w:rPr>
          <w:i w:val="0"/>
          <w:szCs w:val="28"/>
        </w:rPr>
        <w:t xml:space="preserve"> человек.</w:t>
      </w:r>
    </w:p>
    <w:p w:rsidR="0075424B" w:rsidRDefault="0075424B" w:rsidP="0075424B">
      <w:pPr>
        <w:pStyle w:val="2"/>
        <w:ind w:firstLine="709"/>
        <w:jc w:val="left"/>
        <w:rPr>
          <w:i w:val="0"/>
          <w:szCs w:val="28"/>
        </w:rPr>
      </w:pPr>
    </w:p>
    <w:p w:rsidR="0075424B" w:rsidRDefault="0075424B" w:rsidP="0075424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Характеристика потребителей тепловой энергии, теплоснабжающих объектов и протяженность тепловых сетей</w:t>
      </w:r>
    </w:p>
    <w:tbl>
      <w:tblPr>
        <w:tblW w:w="1026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700"/>
        <w:gridCol w:w="1440"/>
        <w:gridCol w:w="1620"/>
      </w:tblGrid>
      <w:tr w:rsidR="0075424B" w:rsidTr="003B5D11">
        <w:trPr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Городское поселение Хотынец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Число потребителей тепловой энергии (строений)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Число</w:t>
            </w:r>
          </w:p>
          <w:p w:rsidR="0075424B" w:rsidRDefault="0075424B" w:rsidP="003B5D11">
            <w:pPr>
              <w:ind w:right="-11"/>
              <w:jc w:val="center"/>
            </w:pPr>
            <w:r>
              <w:t>теплоснабжающих объектов</w:t>
            </w:r>
          </w:p>
          <w:p w:rsidR="0075424B" w:rsidRDefault="0075424B" w:rsidP="003B5D11">
            <w:pPr>
              <w:ind w:right="-11"/>
              <w:jc w:val="center"/>
            </w:pPr>
            <w:r>
              <w:t>(котельных)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Потребляемое горючее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 w:rsidRPr="00254A44">
              <w:t>Протяженность тепловых сетей</w:t>
            </w:r>
          </w:p>
        </w:tc>
      </w:tr>
      <w:tr w:rsidR="0075424B" w:rsidTr="003B5D11">
        <w:trPr>
          <w:tblHeader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</w:tr>
      <w:tr w:rsidR="0075424B" w:rsidTr="003B5D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rPr>
                <w:b/>
              </w:rPr>
            </w:pPr>
            <w:r>
              <w:t>Всего по поселению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jc w:val="center"/>
              <w:rPr>
                <w:b/>
              </w:rPr>
            </w:pPr>
            <w:r>
              <w:rPr>
                <w:b/>
              </w:rPr>
              <w:t>газ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tabs>
                <w:tab w:val="left" w:pos="938"/>
              </w:tabs>
              <w:ind w:right="374" w:firstLine="227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846 м"/>
              </w:smartTagPr>
              <w:r>
                <w:rPr>
                  <w:b/>
                </w:rPr>
                <w:t>2846 м</w:t>
              </w:r>
            </w:smartTag>
          </w:p>
        </w:tc>
      </w:tr>
    </w:tbl>
    <w:p w:rsidR="0075424B" w:rsidRDefault="0075424B" w:rsidP="0075424B">
      <w:pPr>
        <w:jc w:val="both"/>
        <w:rPr>
          <w:b/>
          <w:sz w:val="28"/>
        </w:rPr>
      </w:pPr>
    </w:p>
    <w:p w:rsidR="0075424B" w:rsidRPr="004A3162" w:rsidRDefault="0075424B" w:rsidP="0075424B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2.3. </w:t>
      </w:r>
      <w:r w:rsidRPr="004A3162">
        <w:rPr>
          <w:b/>
          <w:sz w:val="28"/>
        </w:rPr>
        <w:t>Источники топлива</w:t>
      </w:r>
    </w:p>
    <w:p w:rsidR="0075424B" w:rsidRDefault="0075424B" w:rsidP="0075424B">
      <w:pPr>
        <w:ind w:firstLine="720"/>
        <w:jc w:val="both"/>
        <w:rPr>
          <w:sz w:val="28"/>
        </w:rPr>
      </w:pPr>
      <w:r>
        <w:rPr>
          <w:sz w:val="28"/>
        </w:rPr>
        <w:t>Потребности в топливе удовлетворяются за счет поставки природного газа.</w:t>
      </w:r>
    </w:p>
    <w:p w:rsidR="0075424B" w:rsidRPr="00A030EC" w:rsidRDefault="0075424B" w:rsidP="0075424B">
      <w:pPr>
        <w:jc w:val="both"/>
        <w:rPr>
          <w:sz w:val="28"/>
        </w:rPr>
      </w:pPr>
      <w:r>
        <w:rPr>
          <w:sz w:val="28"/>
        </w:rPr>
        <w:t xml:space="preserve">          Основные поставщики топлива -   </w:t>
      </w:r>
      <w:r w:rsidRPr="009F238F">
        <w:rPr>
          <w:sz w:val="28"/>
          <w:szCs w:val="28"/>
        </w:rPr>
        <w:t>ОАО «</w:t>
      </w:r>
      <w:proofErr w:type="spellStart"/>
      <w:r w:rsidRPr="009F238F">
        <w:rPr>
          <w:sz w:val="28"/>
          <w:szCs w:val="28"/>
        </w:rPr>
        <w:t>Газпромгазораспределение</w:t>
      </w:r>
      <w:proofErr w:type="spellEnd"/>
      <w:r w:rsidRPr="009F238F">
        <w:rPr>
          <w:sz w:val="28"/>
          <w:szCs w:val="28"/>
        </w:rPr>
        <w:t xml:space="preserve"> Орел»</w:t>
      </w:r>
      <w:r w:rsidRPr="00A818F6">
        <w:rPr>
          <w:sz w:val="28"/>
        </w:rPr>
        <w:t xml:space="preserve">. Топливо доставляется </w:t>
      </w:r>
      <w:r>
        <w:rPr>
          <w:sz w:val="28"/>
        </w:rPr>
        <w:t>по</w:t>
      </w:r>
      <w:r w:rsidRPr="00A818F6">
        <w:rPr>
          <w:sz w:val="28"/>
        </w:rPr>
        <w:t xml:space="preserve"> </w:t>
      </w:r>
      <w:r>
        <w:rPr>
          <w:sz w:val="28"/>
        </w:rPr>
        <w:t>магистральным трубопроводам</w:t>
      </w:r>
      <w:r w:rsidRPr="00A818F6">
        <w:rPr>
          <w:sz w:val="28"/>
        </w:rPr>
        <w:t>.</w:t>
      </w:r>
    </w:p>
    <w:p w:rsidR="0075424B" w:rsidRDefault="0075424B" w:rsidP="0075424B">
      <w:pPr>
        <w:ind w:firstLine="720"/>
        <w:jc w:val="both"/>
        <w:rPr>
          <w:sz w:val="28"/>
          <w:szCs w:val="28"/>
        </w:rPr>
      </w:pPr>
      <w:r w:rsidRPr="00CA3B29">
        <w:rPr>
          <w:sz w:val="28"/>
          <w:szCs w:val="28"/>
        </w:rPr>
        <w:t>Наличие резервного топлива на котельной не предусмотрено</w:t>
      </w:r>
      <w:r>
        <w:rPr>
          <w:sz w:val="28"/>
          <w:szCs w:val="28"/>
        </w:rPr>
        <w:t>.</w:t>
      </w:r>
    </w:p>
    <w:p w:rsidR="0075424B" w:rsidRDefault="0075424B" w:rsidP="0075424B">
      <w:pPr>
        <w:ind w:firstLine="720"/>
        <w:jc w:val="both"/>
        <w:rPr>
          <w:sz w:val="28"/>
          <w:szCs w:val="28"/>
        </w:rPr>
      </w:pPr>
    </w:p>
    <w:p w:rsidR="0075424B" w:rsidRPr="00254A44" w:rsidRDefault="0075424B" w:rsidP="0075424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54A44">
        <w:rPr>
          <w:b/>
          <w:sz w:val="28"/>
          <w:szCs w:val="28"/>
        </w:rPr>
        <w:t xml:space="preserve">Население </w:t>
      </w:r>
      <w:proofErr w:type="spellStart"/>
      <w:r>
        <w:rPr>
          <w:b/>
          <w:sz w:val="28"/>
          <w:szCs w:val="28"/>
        </w:rPr>
        <w:t>Хотимль-Кузменковского</w:t>
      </w:r>
      <w:proofErr w:type="spellEnd"/>
      <w:r>
        <w:rPr>
          <w:b/>
          <w:sz w:val="28"/>
          <w:szCs w:val="28"/>
        </w:rPr>
        <w:t xml:space="preserve"> сельского поселения,</w:t>
      </w:r>
      <w:r w:rsidRPr="00254A44">
        <w:rPr>
          <w:b/>
          <w:sz w:val="28"/>
          <w:szCs w:val="28"/>
        </w:rPr>
        <w:t xml:space="preserve"> в том числе потребителей тепловой энергии</w:t>
      </w:r>
    </w:p>
    <w:p w:rsidR="0075424B" w:rsidRDefault="0075424B" w:rsidP="0075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5424B" w:rsidRPr="00C4252E" w:rsidRDefault="0075424B" w:rsidP="0075424B">
      <w:pPr>
        <w:ind w:firstLine="708"/>
        <w:jc w:val="both"/>
        <w:rPr>
          <w:sz w:val="28"/>
          <w:szCs w:val="28"/>
        </w:rPr>
      </w:pPr>
      <w:r w:rsidRPr="00980602">
        <w:rPr>
          <w:b/>
          <w:bCs/>
          <w:sz w:val="28"/>
          <w:szCs w:val="28"/>
        </w:rPr>
        <w:t xml:space="preserve"> 3.1.</w:t>
      </w:r>
      <w:r>
        <w:rPr>
          <w:sz w:val="28"/>
          <w:szCs w:val="28"/>
        </w:rPr>
        <w:t xml:space="preserve"> </w:t>
      </w:r>
      <w:r w:rsidRPr="00C4252E">
        <w:rPr>
          <w:sz w:val="28"/>
          <w:szCs w:val="28"/>
        </w:rPr>
        <w:t xml:space="preserve">Общая </w:t>
      </w:r>
      <w:r>
        <w:rPr>
          <w:sz w:val="28"/>
          <w:szCs w:val="28"/>
        </w:rPr>
        <w:t xml:space="preserve">численность населения </w:t>
      </w:r>
      <w:proofErr w:type="spellStart"/>
      <w:r>
        <w:rPr>
          <w:sz w:val="28"/>
          <w:szCs w:val="28"/>
        </w:rPr>
        <w:t>Хотимль-Кузменковского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4252E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BA7B23">
        <w:rPr>
          <w:sz w:val="28"/>
          <w:szCs w:val="28"/>
        </w:rPr>
        <w:t>45</w:t>
      </w:r>
      <w:r>
        <w:rPr>
          <w:sz w:val="28"/>
          <w:szCs w:val="28"/>
        </w:rPr>
        <w:t xml:space="preserve"> человек,</w:t>
      </w:r>
      <w:r w:rsidRPr="00C42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численность населения </w:t>
      </w:r>
      <w:r w:rsidRPr="00C4252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отимль-Кузменково</w:t>
      </w:r>
      <w:proofErr w:type="spellEnd"/>
      <w:r>
        <w:rPr>
          <w:sz w:val="28"/>
          <w:szCs w:val="28"/>
        </w:rPr>
        <w:t xml:space="preserve"> - </w:t>
      </w:r>
      <w:r w:rsidRPr="00C4252E">
        <w:rPr>
          <w:sz w:val="28"/>
          <w:szCs w:val="28"/>
        </w:rPr>
        <w:t xml:space="preserve">  </w:t>
      </w:r>
      <w:r w:rsidRPr="00BA7B23">
        <w:rPr>
          <w:sz w:val="28"/>
          <w:szCs w:val="28"/>
        </w:rPr>
        <w:t>32</w:t>
      </w:r>
      <w:r>
        <w:rPr>
          <w:sz w:val="28"/>
          <w:szCs w:val="28"/>
        </w:rPr>
        <w:t>8 человек.</w:t>
      </w:r>
      <w:r w:rsidRPr="00C4252E">
        <w:rPr>
          <w:sz w:val="28"/>
          <w:szCs w:val="28"/>
        </w:rPr>
        <w:t xml:space="preserve">                                                   </w:t>
      </w:r>
    </w:p>
    <w:p w:rsidR="0075424B" w:rsidRDefault="0075424B" w:rsidP="0075424B">
      <w:pPr>
        <w:jc w:val="center"/>
        <w:rPr>
          <w:b/>
          <w:sz w:val="28"/>
          <w:szCs w:val="28"/>
        </w:rPr>
      </w:pPr>
    </w:p>
    <w:p w:rsidR="0075424B" w:rsidRDefault="0075424B" w:rsidP="0075424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Характеристика потребителей тепловой энергии, теплоснабжающих объектов и протяженность тепловых сетей</w:t>
      </w:r>
    </w:p>
    <w:p w:rsidR="0075424B" w:rsidRDefault="0075424B" w:rsidP="0075424B">
      <w:pPr>
        <w:jc w:val="center"/>
        <w:rPr>
          <w:b/>
          <w:sz w:val="28"/>
          <w:szCs w:val="28"/>
        </w:rPr>
      </w:pPr>
    </w:p>
    <w:tbl>
      <w:tblPr>
        <w:tblW w:w="1044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2880"/>
        <w:gridCol w:w="1620"/>
        <w:gridCol w:w="1440"/>
      </w:tblGrid>
      <w:tr w:rsidR="0075424B" w:rsidTr="003B5D11">
        <w:trPr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proofErr w:type="spellStart"/>
            <w:r>
              <w:t>Хотимль-Кузменковское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Число потребителей тепловой энергии (строений)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Число</w:t>
            </w:r>
          </w:p>
          <w:p w:rsidR="0075424B" w:rsidRDefault="0075424B" w:rsidP="003B5D11">
            <w:pPr>
              <w:ind w:right="-11"/>
              <w:jc w:val="center"/>
            </w:pPr>
            <w:r>
              <w:t>теплоснабжающих объектов</w:t>
            </w:r>
          </w:p>
          <w:p w:rsidR="0075424B" w:rsidRDefault="0075424B" w:rsidP="003B5D11">
            <w:pPr>
              <w:ind w:right="-11"/>
              <w:jc w:val="center"/>
            </w:pPr>
            <w:r>
              <w:t>(котельных)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Потребляемое горючее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 w:rsidRPr="00254A44">
              <w:t>Протяженность тепловых сетей</w:t>
            </w:r>
          </w:p>
        </w:tc>
      </w:tr>
      <w:tr w:rsidR="0075424B" w:rsidTr="003B5D11">
        <w:trPr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B" w:rsidRDefault="0075424B" w:rsidP="003B5D11"/>
        </w:tc>
      </w:tr>
      <w:tr w:rsidR="0075424B" w:rsidTr="003B5D1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  <w:rPr>
                <w:b/>
              </w:rPr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отимль-Кузменково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jc w:val="center"/>
              <w:rPr>
                <w:b/>
              </w:rPr>
            </w:pPr>
            <w:r>
              <w:rPr>
                <w:b/>
              </w:rPr>
              <w:t>газ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4B" w:rsidRDefault="0075424B" w:rsidP="003B5D11">
            <w:pPr>
              <w:tabs>
                <w:tab w:val="left" w:pos="938"/>
              </w:tabs>
              <w:ind w:right="374" w:firstLine="227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932 м"/>
              </w:smartTagPr>
              <w:r>
                <w:rPr>
                  <w:b/>
                </w:rPr>
                <w:t>932 м</w:t>
              </w:r>
            </w:smartTag>
          </w:p>
        </w:tc>
      </w:tr>
    </w:tbl>
    <w:p w:rsidR="0075424B" w:rsidRDefault="0075424B" w:rsidP="0075424B">
      <w:pPr>
        <w:jc w:val="both"/>
        <w:rPr>
          <w:b/>
          <w:sz w:val="28"/>
        </w:rPr>
      </w:pPr>
    </w:p>
    <w:p w:rsidR="0075424B" w:rsidRDefault="0075424B" w:rsidP="0075424B">
      <w:pPr>
        <w:ind w:firstLine="720"/>
        <w:jc w:val="both"/>
        <w:rPr>
          <w:b/>
          <w:sz w:val="28"/>
        </w:rPr>
      </w:pPr>
    </w:p>
    <w:p w:rsidR="0075424B" w:rsidRPr="004A3162" w:rsidRDefault="0075424B" w:rsidP="0075424B">
      <w:pPr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3.3. </w:t>
      </w:r>
      <w:r w:rsidRPr="004A3162">
        <w:rPr>
          <w:b/>
          <w:sz w:val="28"/>
        </w:rPr>
        <w:t>Источники топлива</w:t>
      </w:r>
    </w:p>
    <w:p w:rsidR="0075424B" w:rsidRDefault="0075424B" w:rsidP="0075424B">
      <w:pPr>
        <w:ind w:firstLine="720"/>
        <w:jc w:val="both"/>
        <w:rPr>
          <w:sz w:val="28"/>
        </w:rPr>
      </w:pPr>
      <w:r>
        <w:rPr>
          <w:sz w:val="28"/>
        </w:rPr>
        <w:t>Потребности в топливе удовлетворяются за счет поставки природного газа.</w:t>
      </w:r>
    </w:p>
    <w:p w:rsidR="0075424B" w:rsidRPr="00C50932" w:rsidRDefault="0075424B" w:rsidP="0075424B">
      <w:pPr>
        <w:jc w:val="both"/>
        <w:rPr>
          <w:sz w:val="28"/>
        </w:rPr>
      </w:pPr>
      <w:r>
        <w:rPr>
          <w:sz w:val="28"/>
        </w:rPr>
        <w:t xml:space="preserve">          Основные поставщики топлива -  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Газпромгазораспределение</w:t>
      </w:r>
      <w:proofErr w:type="spellEnd"/>
      <w:r>
        <w:rPr>
          <w:sz w:val="28"/>
          <w:szCs w:val="28"/>
        </w:rPr>
        <w:t xml:space="preserve"> </w:t>
      </w:r>
      <w:r w:rsidRPr="009F238F">
        <w:rPr>
          <w:sz w:val="28"/>
          <w:szCs w:val="28"/>
        </w:rPr>
        <w:t>Орел»</w:t>
      </w:r>
      <w:r w:rsidRPr="00A818F6">
        <w:rPr>
          <w:sz w:val="28"/>
        </w:rPr>
        <w:t>.</w:t>
      </w:r>
      <w:r>
        <w:rPr>
          <w:sz w:val="28"/>
        </w:rPr>
        <w:t xml:space="preserve"> Топливо доставляется по магистральным трубопроводам.</w:t>
      </w:r>
    </w:p>
    <w:p w:rsidR="0075424B" w:rsidRDefault="0075424B" w:rsidP="0075424B">
      <w:pPr>
        <w:ind w:firstLine="720"/>
        <w:jc w:val="both"/>
        <w:rPr>
          <w:sz w:val="28"/>
        </w:rPr>
      </w:pPr>
      <w:r>
        <w:rPr>
          <w:sz w:val="28"/>
        </w:rPr>
        <w:t xml:space="preserve">Наличие резервного топлива на котельной не предусмотрено. </w:t>
      </w:r>
    </w:p>
    <w:p w:rsidR="0075424B" w:rsidRPr="00CA3B29" w:rsidRDefault="0075424B" w:rsidP="0075424B">
      <w:pPr>
        <w:ind w:firstLine="720"/>
        <w:jc w:val="both"/>
        <w:rPr>
          <w:sz w:val="28"/>
          <w:szCs w:val="28"/>
        </w:rPr>
        <w:sectPr w:rsidR="0075424B" w:rsidRPr="00CA3B29" w:rsidSect="00A11F5D">
          <w:pgSz w:w="11906" w:h="16838"/>
          <w:pgMar w:top="851" w:right="567" w:bottom="1418" w:left="1134" w:header="709" w:footer="709" w:gutter="0"/>
          <w:cols w:space="708"/>
          <w:docGrid w:linePitch="360"/>
        </w:sectPr>
      </w:pPr>
    </w:p>
    <w:p w:rsidR="0075424B" w:rsidRPr="00A030EC" w:rsidRDefault="0075424B" w:rsidP="0075424B">
      <w:pPr>
        <w:pStyle w:val="2"/>
        <w:ind w:firstLine="0"/>
        <w:jc w:val="center"/>
        <w:rPr>
          <w:b/>
          <w:i w:val="0"/>
          <w:szCs w:val="28"/>
        </w:rPr>
      </w:pPr>
      <w:r w:rsidRPr="00A030EC">
        <w:rPr>
          <w:b/>
          <w:i w:val="0"/>
          <w:szCs w:val="28"/>
        </w:rPr>
        <w:lastRenderedPageBreak/>
        <w:t>4. Риски возникновения аварий, масштаб, последствия и порядок их ликвидации</w:t>
      </w:r>
    </w:p>
    <w:p w:rsidR="0075424B" w:rsidRPr="00A030EC" w:rsidRDefault="0075424B" w:rsidP="0075424B">
      <w:pPr>
        <w:pStyle w:val="2"/>
        <w:ind w:firstLine="709"/>
        <w:jc w:val="center"/>
        <w:rPr>
          <w:b/>
          <w:i w:val="0"/>
          <w:szCs w:val="28"/>
        </w:rPr>
      </w:pPr>
      <w:r w:rsidRPr="00A030EC">
        <w:rPr>
          <w:b/>
          <w:i w:val="0"/>
          <w:szCs w:val="28"/>
        </w:rPr>
        <w:t>для теплоснабжающих организаций</w:t>
      </w:r>
    </w:p>
    <w:p w:rsidR="0075424B" w:rsidRDefault="0075424B" w:rsidP="0075424B">
      <w:pPr>
        <w:pStyle w:val="2"/>
        <w:ind w:firstLine="709"/>
        <w:rPr>
          <w:b/>
          <w:szCs w:val="28"/>
        </w:rPr>
      </w:pPr>
    </w:p>
    <w:tbl>
      <w:tblPr>
        <w:tblW w:w="1494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680"/>
        <w:gridCol w:w="1620"/>
        <w:gridCol w:w="4860"/>
      </w:tblGrid>
      <w:tr w:rsidR="0075424B" w:rsidTr="003B5D11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Вид аварии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Причина возникновения аварии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ind w:right="-11"/>
              <w:jc w:val="center"/>
            </w:pPr>
            <w:r>
              <w:t>Масштаб авар</w:t>
            </w:r>
            <w:proofErr w:type="gramStart"/>
            <w:r>
              <w:t>ии и её</w:t>
            </w:r>
            <w:proofErr w:type="gramEnd"/>
            <w:r>
              <w:t xml:space="preserve"> последствия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Уровень реагирования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>
              <w:t xml:space="preserve">Порядок ликвидации </w:t>
            </w:r>
          </w:p>
        </w:tc>
      </w:tr>
      <w:tr w:rsidR="0075424B" w:rsidTr="003B5D11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Остановка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Прекращение подачи электроэнергии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Местный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>
              <w:t>Подключение автономных источников электроснабжения</w:t>
            </w:r>
          </w:p>
        </w:tc>
      </w:tr>
      <w:tr w:rsidR="0075424B" w:rsidTr="003B5D11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Остановка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Прекращение подачи топлива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Объектовый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>
              <w:t>Отключение котлов, продолжение циркуляции тепла</w:t>
            </w:r>
          </w:p>
        </w:tc>
      </w:tr>
      <w:tr w:rsidR="0075424B" w:rsidTr="003B5D11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Прорыв тепловых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Предельный износ сетей, гидродинамические удары</w:t>
            </w:r>
          </w:p>
          <w:p w:rsidR="0075424B" w:rsidRDefault="0075424B" w:rsidP="003B5D11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Прекращение подачи горячей воды в систему отопления на участке прорыва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Объектовый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>
              <w:t>Продолжение отопления на исправных сетях</w:t>
            </w:r>
          </w:p>
        </w:tc>
      </w:tr>
      <w:tr w:rsidR="0075424B" w:rsidTr="003B5D11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Прорыв водопровода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Предельный износ сетей, отключение электроэнергии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jc w:val="center"/>
            </w:pPr>
            <w:r>
              <w:t>Местный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4B" w:rsidRDefault="0075424B" w:rsidP="003B5D11">
            <w:pPr>
              <w:tabs>
                <w:tab w:val="left" w:pos="654"/>
              </w:tabs>
              <w:ind w:right="89"/>
              <w:jc w:val="center"/>
            </w:pPr>
            <w:r>
              <w:t>Использование спецтехники для откачки воды</w:t>
            </w:r>
          </w:p>
        </w:tc>
      </w:tr>
    </w:tbl>
    <w:p w:rsidR="0075424B" w:rsidRDefault="0075424B" w:rsidP="0075424B">
      <w:pPr>
        <w:rPr>
          <w:b/>
          <w:sz w:val="28"/>
          <w:szCs w:val="28"/>
        </w:rPr>
        <w:sectPr w:rsidR="0075424B" w:rsidSect="00A11F5D">
          <w:pgSz w:w="16838" w:h="11906" w:orient="landscape"/>
          <w:pgMar w:top="567" w:right="567" w:bottom="1701" w:left="1134" w:header="709" w:footer="709" w:gutter="0"/>
          <w:cols w:space="720"/>
        </w:sectPr>
      </w:pPr>
    </w:p>
    <w:p w:rsidR="0075424B" w:rsidRDefault="0075424B" w:rsidP="0075424B">
      <w:pPr>
        <w:rPr>
          <w:b/>
          <w:sz w:val="28"/>
          <w:szCs w:val="28"/>
        </w:rPr>
        <w:sectPr w:rsidR="0075424B" w:rsidSect="00A11F5D">
          <w:pgSz w:w="11906" w:h="16838"/>
          <w:pgMar w:top="1134" w:right="567" w:bottom="1134" w:left="1134" w:header="709" w:footer="709" w:gutter="0"/>
          <w:cols w:space="720"/>
        </w:sectPr>
      </w:pPr>
      <w:bookmarkStart w:id="1" w:name="_GoBack"/>
      <w:bookmarkEnd w:id="1"/>
    </w:p>
    <w:p w:rsidR="0075424B" w:rsidRDefault="0075424B" w:rsidP="007542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254A44">
        <w:rPr>
          <w:b/>
          <w:sz w:val="28"/>
          <w:szCs w:val="28"/>
        </w:rPr>
        <w:t>Мероприятия по ликвидации последствий для потребителей тепловой энергии</w:t>
      </w:r>
    </w:p>
    <w:p w:rsidR="0075424B" w:rsidRDefault="0075424B" w:rsidP="007542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68"/>
        <w:gridCol w:w="3866"/>
      </w:tblGrid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№ </w:t>
            </w:r>
            <w:proofErr w:type="gramStart"/>
            <w:r w:rsidRPr="00ED606F">
              <w:rPr>
                <w:sz w:val="28"/>
                <w:szCs w:val="28"/>
              </w:rPr>
              <w:t>п</w:t>
            </w:r>
            <w:proofErr w:type="gramEnd"/>
            <w:r w:rsidRPr="00ED606F">
              <w:rPr>
                <w:sz w:val="28"/>
                <w:szCs w:val="28"/>
              </w:rPr>
              <w:t>/п</w:t>
            </w:r>
          </w:p>
        </w:tc>
        <w:tc>
          <w:tcPr>
            <w:tcW w:w="5258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 Порядок ликвидации последствий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8" w:type="dxa"/>
          </w:tcPr>
          <w:p w:rsidR="0075424B" w:rsidRPr="00ED606F" w:rsidRDefault="0075424B" w:rsidP="003B5D11">
            <w:pPr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Муниципальное бюджетное образовательное учреждение – </w:t>
            </w:r>
            <w:proofErr w:type="spellStart"/>
            <w:r w:rsidRPr="00ED606F">
              <w:rPr>
                <w:sz w:val="28"/>
                <w:szCs w:val="28"/>
              </w:rPr>
              <w:t>Хотимль-Кузменковская</w:t>
            </w:r>
            <w:proofErr w:type="spellEnd"/>
            <w:r w:rsidRPr="00ED606F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D606F">
              <w:rPr>
                <w:sz w:val="28"/>
                <w:szCs w:val="28"/>
              </w:rPr>
              <w:t>Хотынецкого</w:t>
            </w:r>
            <w:proofErr w:type="spellEnd"/>
            <w:r w:rsidRPr="00ED606F">
              <w:rPr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Временное прекращение учебных занятий 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</w:tcPr>
          <w:p w:rsidR="0075424B" w:rsidRPr="00ED606F" w:rsidRDefault="0075424B" w:rsidP="003B5D11">
            <w:pPr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Муниципальное бюджетное образовательное учреждение – </w:t>
            </w:r>
            <w:proofErr w:type="spellStart"/>
            <w:r w:rsidRPr="00ED606F">
              <w:rPr>
                <w:sz w:val="28"/>
                <w:szCs w:val="28"/>
              </w:rPr>
              <w:t>Хотимль-Кузменковская</w:t>
            </w:r>
            <w:proofErr w:type="spellEnd"/>
            <w:r w:rsidRPr="00ED606F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D606F">
              <w:rPr>
                <w:sz w:val="28"/>
                <w:szCs w:val="28"/>
              </w:rPr>
              <w:t>Хотынецкого</w:t>
            </w:r>
            <w:proofErr w:type="spellEnd"/>
            <w:r w:rsidRPr="00ED606F">
              <w:rPr>
                <w:sz w:val="28"/>
                <w:szCs w:val="28"/>
              </w:rPr>
              <w:t xml:space="preserve"> района Орловской области (дошкольная группа)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Временное прекращение учебных занятий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8" w:type="dxa"/>
          </w:tcPr>
          <w:p w:rsidR="0075424B" w:rsidRPr="00ED606F" w:rsidRDefault="0075424B" w:rsidP="003B5D11">
            <w:pPr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Многоквартирные жилые дома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отимль-Кузменково</w:t>
            </w:r>
            <w:proofErr w:type="spellEnd"/>
          </w:p>
        </w:tc>
        <w:tc>
          <w:tcPr>
            <w:tcW w:w="3955" w:type="dxa"/>
          </w:tcPr>
          <w:p w:rsidR="0075424B" w:rsidRPr="00ED606F" w:rsidRDefault="0075424B" w:rsidP="003B5D11">
            <w:pPr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При необходимости временное переселение к родственникам, в здание МБОУ - </w:t>
            </w:r>
            <w:proofErr w:type="spellStart"/>
            <w:r w:rsidRPr="00ED606F">
              <w:rPr>
                <w:sz w:val="28"/>
                <w:szCs w:val="28"/>
              </w:rPr>
              <w:t>Хотимль-Кузменковская</w:t>
            </w:r>
            <w:proofErr w:type="spellEnd"/>
            <w:r w:rsidRPr="00ED606F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D606F">
              <w:rPr>
                <w:sz w:val="28"/>
                <w:szCs w:val="28"/>
              </w:rPr>
              <w:t>Хотынецкого</w:t>
            </w:r>
            <w:proofErr w:type="spellEnd"/>
            <w:r w:rsidRPr="00ED606F">
              <w:rPr>
                <w:sz w:val="28"/>
                <w:szCs w:val="28"/>
              </w:rPr>
              <w:t xml:space="preserve"> района Орловской области. 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8" w:type="dxa"/>
          </w:tcPr>
          <w:p w:rsidR="0075424B" w:rsidRPr="004B4BAB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B4BAB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proofErr w:type="gramStart"/>
            <w:r w:rsidRPr="004B4BAB">
              <w:rPr>
                <w:sz w:val="28"/>
                <w:szCs w:val="28"/>
              </w:rPr>
              <w:t>-</w:t>
            </w:r>
            <w:proofErr w:type="spellStart"/>
            <w:r w:rsidRPr="004B4BAB">
              <w:rPr>
                <w:sz w:val="28"/>
                <w:szCs w:val="28"/>
              </w:rPr>
              <w:t>Х</w:t>
            </w:r>
            <w:proofErr w:type="gramEnd"/>
            <w:r w:rsidRPr="004B4BAB">
              <w:rPr>
                <w:sz w:val="28"/>
                <w:szCs w:val="28"/>
              </w:rPr>
              <w:t>отынецкая</w:t>
            </w:r>
            <w:proofErr w:type="spellEnd"/>
            <w:r w:rsidRPr="004B4BAB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4B4BAB">
              <w:rPr>
                <w:sz w:val="28"/>
                <w:szCs w:val="28"/>
              </w:rPr>
              <w:t>Хотынецкого</w:t>
            </w:r>
            <w:proofErr w:type="spellEnd"/>
            <w:r w:rsidRPr="004B4BAB">
              <w:rPr>
                <w:sz w:val="28"/>
                <w:szCs w:val="28"/>
              </w:rPr>
              <w:t xml:space="preserve"> района Орловской области</w:t>
            </w:r>
            <w:r>
              <w:rPr>
                <w:sz w:val="28"/>
                <w:szCs w:val="28"/>
              </w:rPr>
              <w:t>, психолого-педагогической и медико-социальной помощи «</w:t>
            </w:r>
            <w:proofErr w:type="spellStart"/>
            <w:r>
              <w:rPr>
                <w:sz w:val="28"/>
                <w:szCs w:val="28"/>
              </w:rPr>
              <w:t>Хотынецкий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центр психолого-медико-социального сопровождения»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Временное прекращение учебных занятий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8" w:type="dxa"/>
          </w:tcPr>
          <w:p w:rsidR="0075424B" w:rsidRPr="00723B9F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3B9F">
              <w:rPr>
                <w:sz w:val="28"/>
                <w:szCs w:val="28"/>
              </w:rPr>
              <w:t xml:space="preserve">униципальное бюджетное дошкольное образовательное учреждение – детский сад «Аленушка» </w:t>
            </w:r>
            <w:proofErr w:type="spellStart"/>
            <w:r w:rsidRPr="00723B9F">
              <w:rPr>
                <w:sz w:val="28"/>
                <w:szCs w:val="28"/>
              </w:rPr>
              <w:t>Хотынецкого</w:t>
            </w:r>
            <w:proofErr w:type="spellEnd"/>
            <w:r w:rsidRPr="00723B9F">
              <w:rPr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Временное прекращение учебных занятий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8" w:type="dxa"/>
          </w:tcPr>
          <w:p w:rsidR="0075424B" w:rsidRPr="00723B9F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3B9F">
              <w:rPr>
                <w:sz w:val="28"/>
                <w:szCs w:val="28"/>
              </w:rPr>
              <w:t>униципальное бюджетное учреждение дополнительного образования «</w:t>
            </w:r>
            <w:proofErr w:type="spellStart"/>
            <w:r w:rsidRPr="00723B9F">
              <w:rPr>
                <w:sz w:val="28"/>
                <w:szCs w:val="28"/>
              </w:rPr>
              <w:t>Хотынецкий</w:t>
            </w:r>
            <w:proofErr w:type="spellEnd"/>
            <w:r w:rsidRPr="00723B9F">
              <w:rPr>
                <w:sz w:val="28"/>
                <w:szCs w:val="28"/>
              </w:rPr>
              <w:t xml:space="preserve"> Дом </w:t>
            </w:r>
            <w:r w:rsidRPr="00723B9F">
              <w:rPr>
                <w:sz w:val="28"/>
                <w:szCs w:val="28"/>
              </w:rPr>
              <w:lastRenderedPageBreak/>
              <w:t>детского творчества»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lastRenderedPageBreak/>
              <w:t>Временное прекращение учебных занятий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Хотынецкая</w:t>
            </w:r>
            <w:proofErr w:type="spellEnd"/>
            <w:r>
              <w:rPr>
                <w:sz w:val="28"/>
                <w:szCs w:val="28"/>
              </w:rPr>
              <w:t xml:space="preserve"> межрайонная прокуратура 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r w:rsidRPr="0039331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юджетное учреждение здравоохранения</w:t>
            </w:r>
            <w:r w:rsidRPr="00393316">
              <w:rPr>
                <w:sz w:val="28"/>
                <w:szCs w:val="28"/>
              </w:rPr>
              <w:t xml:space="preserve"> Орловской области «</w:t>
            </w:r>
            <w:proofErr w:type="spellStart"/>
            <w:r w:rsidRPr="00393316">
              <w:rPr>
                <w:sz w:val="28"/>
                <w:szCs w:val="28"/>
              </w:rPr>
              <w:t>Хотынецкая</w:t>
            </w:r>
            <w:proofErr w:type="spellEnd"/>
            <w:r w:rsidRPr="00393316">
              <w:rPr>
                <w:sz w:val="28"/>
                <w:szCs w:val="28"/>
              </w:rPr>
              <w:t xml:space="preserve"> центральная районная больница»  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Хотынецкого</w:t>
            </w:r>
            <w:proofErr w:type="spellEnd"/>
            <w:r>
              <w:rPr>
                <w:sz w:val="28"/>
                <w:szCs w:val="28"/>
              </w:rPr>
              <w:t xml:space="preserve"> района и архивный отдел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ОО «Комплексный центр социального обслуживания населения </w:t>
            </w:r>
            <w:proofErr w:type="spellStart"/>
            <w:r>
              <w:rPr>
                <w:sz w:val="28"/>
                <w:szCs w:val="28"/>
              </w:rPr>
              <w:t>Хотынецкого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бюджетное учреждение здравоохранения «Центр гигиены и эпидемиологии в Орловской области в Орловском районе»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жилые дома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отынец</w:t>
            </w:r>
            <w:proofErr w:type="spellEnd"/>
          </w:p>
        </w:tc>
        <w:tc>
          <w:tcPr>
            <w:tcW w:w="3955" w:type="dxa"/>
          </w:tcPr>
          <w:p w:rsidR="0075424B" w:rsidRPr="00ED606F" w:rsidRDefault="0075424B" w:rsidP="003B5D11">
            <w:pPr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 xml:space="preserve">При необходимости временное переселение к родственникам, в здание МБОУ - </w:t>
            </w:r>
            <w:proofErr w:type="spellStart"/>
            <w:r w:rsidRPr="004B4BAB">
              <w:rPr>
                <w:sz w:val="28"/>
                <w:szCs w:val="28"/>
              </w:rPr>
              <w:t>Хотынецкая</w:t>
            </w:r>
            <w:proofErr w:type="spellEnd"/>
            <w:r w:rsidRPr="004B4BAB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D606F">
              <w:rPr>
                <w:sz w:val="28"/>
                <w:szCs w:val="28"/>
              </w:rPr>
              <w:t>Хотынецкого</w:t>
            </w:r>
            <w:proofErr w:type="spellEnd"/>
            <w:r w:rsidRPr="00ED606F">
              <w:rPr>
                <w:sz w:val="28"/>
                <w:szCs w:val="28"/>
              </w:rPr>
              <w:t xml:space="preserve"> района Орловской области. Обеспечение тепловыми пушками</w:t>
            </w:r>
          </w:p>
        </w:tc>
      </w:tr>
      <w:tr w:rsidR="0075424B" w:rsidRPr="00ED606F" w:rsidTr="003B5D11">
        <w:tc>
          <w:tcPr>
            <w:tcW w:w="641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58" w:type="dxa"/>
          </w:tcPr>
          <w:p w:rsidR="0075424B" w:rsidRDefault="0075424B" w:rsidP="003B5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муниципальное бюджетное учреждение-</w:t>
            </w:r>
            <w:proofErr w:type="spellStart"/>
            <w:r>
              <w:rPr>
                <w:sz w:val="28"/>
                <w:szCs w:val="28"/>
              </w:rPr>
              <w:t>Хотынецкий</w:t>
            </w:r>
            <w:proofErr w:type="spellEnd"/>
            <w:r>
              <w:rPr>
                <w:sz w:val="28"/>
                <w:szCs w:val="28"/>
              </w:rPr>
              <w:t xml:space="preserve"> спортивно-оздоровительный центр «Перспектива»</w:t>
            </w:r>
          </w:p>
        </w:tc>
        <w:tc>
          <w:tcPr>
            <w:tcW w:w="3955" w:type="dxa"/>
          </w:tcPr>
          <w:p w:rsidR="0075424B" w:rsidRPr="00ED606F" w:rsidRDefault="0075424B" w:rsidP="003B5D11">
            <w:pPr>
              <w:jc w:val="center"/>
              <w:rPr>
                <w:sz w:val="28"/>
                <w:szCs w:val="28"/>
              </w:rPr>
            </w:pPr>
            <w:r w:rsidRPr="00ED606F">
              <w:rPr>
                <w:sz w:val="28"/>
                <w:szCs w:val="28"/>
              </w:rPr>
              <w:t>Временное прекращение учебных занятий</w:t>
            </w:r>
          </w:p>
        </w:tc>
      </w:tr>
    </w:tbl>
    <w:p w:rsidR="00A76A89" w:rsidRDefault="00A76A89"/>
    <w:sectPr w:rsidR="00A7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3B"/>
    <w:rsid w:val="005B3C3B"/>
    <w:rsid w:val="0075424B"/>
    <w:rsid w:val="00A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4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54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5424B"/>
    <w:rPr>
      <w:color w:val="0000FF"/>
      <w:u w:val="single"/>
    </w:rPr>
  </w:style>
  <w:style w:type="character" w:customStyle="1" w:styleId="a4">
    <w:name w:val="Заголовок Знак"/>
    <w:link w:val="a5"/>
    <w:locked/>
    <w:rsid w:val="0075424B"/>
    <w:rPr>
      <w:sz w:val="28"/>
      <w:lang w:val="ru-RU" w:eastAsia="ru-RU" w:bidi="ar-SA"/>
    </w:rPr>
  </w:style>
  <w:style w:type="paragraph" w:styleId="a6">
    <w:basedOn w:val="a"/>
    <w:next w:val="a5"/>
    <w:qFormat/>
    <w:rsid w:val="0075424B"/>
    <w:pPr>
      <w:ind w:firstLine="720"/>
      <w:jc w:val="center"/>
    </w:pPr>
    <w:rPr>
      <w:sz w:val="28"/>
      <w:szCs w:val="20"/>
    </w:rPr>
  </w:style>
  <w:style w:type="paragraph" w:styleId="2">
    <w:name w:val="Body Text Indent 2"/>
    <w:basedOn w:val="a"/>
    <w:link w:val="20"/>
    <w:rsid w:val="0075424B"/>
    <w:pPr>
      <w:ind w:firstLine="720"/>
      <w:jc w:val="both"/>
    </w:pPr>
    <w:rPr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424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lock Text"/>
    <w:basedOn w:val="a"/>
    <w:rsid w:val="0075424B"/>
    <w:pPr>
      <w:ind w:left="709" w:right="-285"/>
    </w:pPr>
    <w:rPr>
      <w:b/>
      <w:i/>
      <w:sz w:val="28"/>
      <w:szCs w:val="20"/>
    </w:rPr>
  </w:style>
  <w:style w:type="paragraph" w:customStyle="1" w:styleId="a8">
    <w:name w:val="_Обычный"/>
    <w:basedOn w:val="a"/>
    <w:semiHidden/>
    <w:rsid w:val="0075424B"/>
    <w:pPr>
      <w:spacing w:line="360" w:lineRule="auto"/>
      <w:ind w:firstLine="709"/>
      <w:jc w:val="both"/>
    </w:pPr>
  </w:style>
  <w:style w:type="paragraph" w:styleId="a5">
    <w:name w:val="Title"/>
    <w:basedOn w:val="a"/>
    <w:next w:val="a"/>
    <w:link w:val="a4"/>
    <w:qFormat/>
    <w:rsid w:val="0075424B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9">
    <w:name w:val="Название Знак"/>
    <w:basedOn w:val="a0"/>
    <w:link w:val="a5"/>
    <w:uiPriority w:val="10"/>
    <w:rsid w:val="00754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4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54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75424B"/>
    <w:rPr>
      <w:color w:val="0000FF"/>
      <w:u w:val="single"/>
    </w:rPr>
  </w:style>
  <w:style w:type="character" w:customStyle="1" w:styleId="a4">
    <w:name w:val="Заголовок Знак"/>
    <w:link w:val="a5"/>
    <w:locked/>
    <w:rsid w:val="0075424B"/>
    <w:rPr>
      <w:sz w:val="28"/>
      <w:lang w:val="ru-RU" w:eastAsia="ru-RU" w:bidi="ar-SA"/>
    </w:rPr>
  </w:style>
  <w:style w:type="paragraph" w:styleId="a6">
    <w:basedOn w:val="a"/>
    <w:next w:val="a5"/>
    <w:qFormat/>
    <w:rsid w:val="0075424B"/>
    <w:pPr>
      <w:ind w:firstLine="720"/>
      <w:jc w:val="center"/>
    </w:pPr>
    <w:rPr>
      <w:sz w:val="28"/>
      <w:szCs w:val="20"/>
    </w:rPr>
  </w:style>
  <w:style w:type="paragraph" w:styleId="2">
    <w:name w:val="Body Text Indent 2"/>
    <w:basedOn w:val="a"/>
    <w:link w:val="20"/>
    <w:rsid w:val="0075424B"/>
    <w:pPr>
      <w:ind w:firstLine="720"/>
      <w:jc w:val="both"/>
    </w:pPr>
    <w:rPr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424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lock Text"/>
    <w:basedOn w:val="a"/>
    <w:rsid w:val="0075424B"/>
    <w:pPr>
      <w:ind w:left="709" w:right="-285"/>
    </w:pPr>
    <w:rPr>
      <w:b/>
      <w:i/>
      <w:sz w:val="28"/>
      <w:szCs w:val="20"/>
    </w:rPr>
  </w:style>
  <w:style w:type="paragraph" w:customStyle="1" w:styleId="a8">
    <w:name w:val="_Обычный"/>
    <w:basedOn w:val="a"/>
    <w:semiHidden/>
    <w:rsid w:val="0075424B"/>
    <w:pPr>
      <w:spacing w:line="360" w:lineRule="auto"/>
      <w:ind w:firstLine="709"/>
      <w:jc w:val="both"/>
    </w:pPr>
  </w:style>
  <w:style w:type="paragraph" w:styleId="a5">
    <w:name w:val="Title"/>
    <w:basedOn w:val="a"/>
    <w:next w:val="a"/>
    <w:link w:val="a4"/>
    <w:qFormat/>
    <w:rsid w:val="0075424B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9">
    <w:name w:val="Название Знак"/>
    <w:basedOn w:val="a0"/>
    <w:link w:val="a5"/>
    <w:uiPriority w:val="10"/>
    <w:rsid w:val="00754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2025-05-29T11:14:00Z</dcterms:created>
  <dcterms:modified xsi:type="dcterms:W3CDTF">2025-05-29T11:16:00Z</dcterms:modified>
</cp:coreProperties>
</file>